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428D6" w14:textId="644EE789" w:rsidR="00B32D44" w:rsidRPr="00B32D44" w:rsidRDefault="00B32D44" w:rsidP="00B32D44">
      <w:pPr>
        <w:pStyle w:val="Header"/>
        <w:rPr>
          <w:rFonts w:ascii="Arial" w:hAnsi="Arial"/>
          <w:b/>
          <w:bCs/>
          <w:sz w:val="24"/>
        </w:rPr>
      </w:pPr>
      <w:r w:rsidRPr="00B32D44">
        <w:rPr>
          <w:b/>
          <w:bCs/>
          <w:sz w:val="24"/>
        </w:rPr>
        <w:t>3GPP TSG-RAN WG2 Meeting #127bis</w:t>
      </w:r>
      <w:r w:rsidRPr="00B32D44">
        <w:rPr>
          <w:b/>
          <w:bCs/>
          <w:sz w:val="24"/>
        </w:rPr>
        <w:tab/>
      </w:r>
      <w:r>
        <w:rPr>
          <w:b/>
          <w:bCs/>
          <w:sz w:val="24"/>
        </w:rPr>
        <w:tab/>
      </w:r>
      <w:r w:rsidRPr="00B32D44">
        <w:rPr>
          <w:b/>
          <w:bCs/>
          <w:sz w:val="24"/>
        </w:rPr>
        <w:t>R2-240</w:t>
      </w:r>
      <w:r w:rsidR="00110BAC">
        <w:rPr>
          <w:b/>
          <w:bCs/>
          <w:sz w:val="24"/>
        </w:rPr>
        <w:t>8705</w:t>
      </w:r>
    </w:p>
    <w:p w14:paraId="1F1F6A25" w14:textId="77777777" w:rsidR="00B32D44" w:rsidRPr="00B32D44" w:rsidRDefault="00B32D44" w:rsidP="00B32D44">
      <w:pPr>
        <w:pStyle w:val="Header"/>
        <w:rPr>
          <w:b/>
          <w:bCs/>
          <w:sz w:val="24"/>
        </w:rPr>
      </w:pPr>
      <w:r w:rsidRPr="00B32D44">
        <w:rPr>
          <w:b/>
          <w:bCs/>
          <w:sz w:val="24"/>
        </w:rPr>
        <w:t>Hefei, China, Oct 14</w:t>
      </w:r>
      <w:r w:rsidRPr="00B32D44">
        <w:rPr>
          <w:b/>
          <w:bCs/>
          <w:sz w:val="24"/>
          <w:vertAlign w:val="superscript"/>
        </w:rPr>
        <w:t>th</w:t>
      </w:r>
      <w:r w:rsidRPr="00B32D44">
        <w:rPr>
          <w:b/>
          <w:bCs/>
          <w:sz w:val="24"/>
        </w:rPr>
        <w:t xml:space="preserve"> – 18</w:t>
      </w:r>
      <w:r w:rsidRPr="00B32D44">
        <w:rPr>
          <w:b/>
          <w:bCs/>
          <w:sz w:val="24"/>
          <w:vertAlign w:val="superscript"/>
        </w:rPr>
        <w:t>th</w:t>
      </w:r>
      <w:r w:rsidRPr="00B32D44">
        <w:rPr>
          <w:b/>
          <w:bCs/>
          <w:sz w:val="24"/>
        </w:rPr>
        <w:t>, 2024</w:t>
      </w:r>
    </w:p>
    <w:p w14:paraId="1337BD19" w14:textId="77777777" w:rsidR="00B32D44" w:rsidRDefault="00B32D44" w:rsidP="00B32D44">
      <w:pPr>
        <w:pStyle w:val="Comments"/>
        <w:rPr>
          <w:lang w:val="de-DE"/>
        </w:rPr>
      </w:pPr>
    </w:p>
    <w:p w14:paraId="0E5CCD81" w14:textId="77777777" w:rsidR="001047CE" w:rsidRPr="00BF20D3" w:rsidRDefault="001047CE" w:rsidP="001047CE">
      <w:pPr>
        <w:tabs>
          <w:tab w:val="center" w:pos="4536"/>
          <w:tab w:val="right" w:pos="9072"/>
        </w:tabs>
        <w:rPr>
          <w:rFonts w:ascii="Arial" w:hAnsi="Arial" w:cs="Arial"/>
          <w:b/>
          <w:bCs/>
          <w:sz w:val="24"/>
        </w:rPr>
      </w:pPr>
    </w:p>
    <w:p w14:paraId="51CB701F" w14:textId="2D4C0254"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3746FA">
        <w:rPr>
          <w:rFonts w:cs="Arial"/>
          <w:b/>
          <w:bCs/>
          <w:sz w:val="24"/>
          <w:lang w:val="en-US"/>
        </w:rPr>
        <w:t>8.1.</w:t>
      </w:r>
      <w:r w:rsidR="00093369">
        <w:rPr>
          <w:rFonts w:cs="Arial"/>
          <w:b/>
          <w:bCs/>
          <w:sz w:val="24"/>
          <w:lang w:val="en-US"/>
        </w:rPr>
        <w:t>2.2</w:t>
      </w:r>
    </w:p>
    <w:p w14:paraId="05C49232" w14:textId="1680015E"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10939A45" w:rsidR="005D191B" w:rsidRPr="00F474A0" w:rsidRDefault="005D191B" w:rsidP="007143A2">
      <w:pPr>
        <w:pStyle w:val="CRCoverPage"/>
        <w:ind w:left="2160" w:hanging="2160"/>
        <w:rPr>
          <w:rFonts w:cs="Arial"/>
          <w:b/>
          <w:bCs/>
          <w:sz w:val="24"/>
          <w:szCs w:val="24"/>
          <w:lang w:val="en-US"/>
        </w:rPr>
      </w:pPr>
      <w:r w:rsidRPr="00BF20D3">
        <w:rPr>
          <w:rFonts w:cs="Arial"/>
          <w:b/>
          <w:bCs/>
          <w:sz w:val="24"/>
          <w:lang w:val="en-US"/>
        </w:rPr>
        <w:t>Title:</w:t>
      </w:r>
      <w:bookmarkStart w:id="0" w:name="Title"/>
      <w:bookmarkEnd w:id="0"/>
      <w:r w:rsidRPr="00BF20D3">
        <w:rPr>
          <w:rFonts w:cs="Arial"/>
          <w:b/>
          <w:bCs/>
          <w:sz w:val="24"/>
          <w:lang w:val="en-US"/>
        </w:rPr>
        <w:tab/>
      </w:r>
      <w:r w:rsidR="00634415">
        <w:rPr>
          <w:rFonts w:cs="Arial"/>
          <w:b/>
          <w:bCs/>
          <w:sz w:val="24"/>
          <w:lang w:val="en-US"/>
        </w:rPr>
        <w:t>Some aspects for model inference</w:t>
      </w:r>
      <w:r w:rsidR="00881FA4">
        <w:rPr>
          <w:rFonts w:cs="Arial"/>
          <w:b/>
          <w:bCs/>
          <w:sz w:val="24"/>
          <w:lang w:val="en-US"/>
        </w:rPr>
        <w:t xml:space="preserve"> and model monitoring</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1" w:name="DocumentFor"/>
      <w:bookmarkEnd w:id="1"/>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7FDD4049" w14:textId="7040882F" w:rsidR="00337E06" w:rsidRPr="00634415" w:rsidRDefault="00337E06" w:rsidP="004A22F2">
      <w:pPr>
        <w:jc w:val="both"/>
        <w:rPr>
          <w:rFonts w:asciiTheme="minorHAnsi" w:eastAsia="SimSun" w:hAnsiTheme="minorHAnsi" w:cstheme="minorHAnsi"/>
          <w:szCs w:val="20"/>
          <w:lang w:val="en-US" w:eastAsia="ja-JP"/>
        </w:rPr>
      </w:pPr>
      <w:r w:rsidRPr="00695AB8">
        <w:rPr>
          <w:rFonts w:asciiTheme="minorHAnsi" w:eastAsia="SimSun" w:hAnsiTheme="minorHAnsi" w:cstheme="minorHAnsi"/>
          <w:szCs w:val="20"/>
          <w:lang w:val="en-US" w:eastAsia="ja-JP"/>
        </w:rPr>
        <w:t xml:space="preserve">In this contribution </w:t>
      </w:r>
      <w:r w:rsidR="007736F7">
        <w:rPr>
          <w:rFonts w:asciiTheme="minorHAnsi" w:eastAsia="SimSun" w:hAnsiTheme="minorHAnsi" w:cstheme="minorHAnsi"/>
          <w:szCs w:val="20"/>
          <w:lang w:val="en-US" w:eastAsia="ja-JP"/>
        </w:rPr>
        <w:t>we provide our views on</w:t>
      </w:r>
      <w:r w:rsidR="00E27918" w:rsidRPr="00695AB8">
        <w:rPr>
          <w:rFonts w:asciiTheme="minorHAnsi" w:eastAsia="SimSun" w:hAnsiTheme="minorHAnsi" w:cstheme="minorHAnsi"/>
          <w:szCs w:val="20"/>
          <w:lang w:val="en-US" w:eastAsia="ja-JP"/>
        </w:rPr>
        <w:t xml:space="preserve"> </w:t>
      </w:r>
      <w:r w:rsidR="00D91CCB">
        <w:rPr>
          <w:rFonts w:asciiTheme="minorHAnsi" w:eastAsia="SimSun" w:hAnsiTheme="minorHAnsi" w:cstheme="minorHAnsi"/>
          <w:szCs w:val="20"/>
          <w:lang w:val="en-US" w:eastAsia="ja-JP"/>
        </w:rPr>
        <w:t>inference contents</w:t>
      </w:r>
      <w:r w:rsidR="00E27918" w:rsidRPr="00695AB8">
        <w:rPr>
          <w:rFonts w:asciiTheme="minorHAnsi" w:eastAsia="SimSun" w:hAnsiTheme="minorHAnsi" w:cstheme="minorHAnsi"/>
          <w:szCs w:val="20"/>
          <w:lang w:val="en-US" w:eastAsia="ja-JP"/>
        </w:rPr>
        <w:t xml:space="preserve"> for </w:t>
      </w:r>
      <w:r w:rsidR="0096145C" w:rsidRPr="00695AB8">
        <w:rPr>
          <w:rFonts w:asciiTheme="minorHAnsi" w:eastAsia="SimSun" w:hAnsiTheme="minorHAnsi" w:cstheme="minorHAnsi"/>
          <w:szCs w:val="20"/>
          <w:lang w:val="en-US" w:eastAsia="ja-JP"/>
        </w:rPr>
        <w:t>beam management</w:t>
      </w:r>
      <w:r w:rsidR="00E27918" w:rsidRPr="00695AB8">
        <w:rPr>
          <w:rFonts w:asciiTheme="minorHAnsi" w:eastAsia="SimSun" w:hAnsiTheme="minorHAnsi" w:cstheme="minorHAnsi"/>
          <w:szCs w:val="20"/>
          <w:lang w:val="en-US" w:eastAsia="ja-JP"/>
        </w:rPr>
        <w:t>. We also discuss the quality of input data for inference</w:t>
      </w:r>
      <w:r w:rsidR="001E3FDD">
        <w:rPr>
          <w:rFonts w:asciiTheme="minorHAnsi" w:eastAsia="SimSun" w:hAnsiTheme="minorHAnsi" w:cstheme="minorHAnsi"/>
          <w:szCs w:val="20"/>
          <w:lang w:val="en-US" w:eastAsia="ja-JP"/>
        </w:rPr>
        <w:t xml:space="preserve"> and </w:t>
      </w:r>
      <w:r w:rsidR="00372367">
        <w:rPr>
          <w:rFonts w:asciiTheme="minorHAnsi" w:eastAsia="SimSun" w:hAnsiTheme="minorHAnsi" w:cstheme="minorHAnsi"/>
          <w:szCs w:val="20"/>
          <w:lang w:val="en-US" w:eastAsia="ja-JP"/>
        </w:rPr>
        <w:t xml:space="preserve">the </w:t>
      </w:r>
      <w:r w:rsidR="00FF0D38">
        <w:rPr>
          <w:rFonts w:asciiTheme="minorHAnsi" w:eastAsia="SimSun" w:hAnsiTheme="minorHAnsi" w:cstheme="minorHAnsi"/>
          <w:szCs w:val="20"/>
          <w:lang w:val="en-US" w:eastAsia="ja-JP"/>
        </w:rPr>
        <w:t>resource optimization for model monitoring</w:t>
      </w:r>
      <w:r w:rsidR="000E4457" w:rsidRPr="00695AB8">
        <w:rPr>
          <w:rFonts w:asciiTheme="minorHAnsi" w:eastAsia="SimSun" w:hAnsiTheme="minorHAnsi" w:cstheme="minorHAnsi"/>
          <w:szCs w:val="20"/>
          <w:lang w:val="en-US" w:eastAsia="ja-JP"/>
        </w:rPr>
        <w:t>.</w:t>
      </w:r>
    </w:p>
    <w:p w14:paraId="6DFA2096" w14:textId="63B30F7C"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Discussions</w:t>
      </w:r>
      <w:r w:rsidR="0096350D">
        <w:rPr>
          <w:rFonts w:eastAsia="Arial"/>
          <w:b w:val="0"/>
          <w:bCs w:val="0"/>
          <w:noProof/>
          <w:kern w:val="0"/>
          <w:sz w:val="36"/>
          <w:szCs w:val="20"/>
        </w:rPr>
        <w:t xml:space="preserve"> </w:t>
      </w:r>
    </w:p>
    <w:p w14:paraId="12BA6516" w14:textId="5C650201" w:rsidR="00573D7F" w:rsidRPr="0005094A" w:rsidRDefault="00BC52CC" w:rsidP="00BC52CC">
      <w:pPr>
        <w:pStyle w:val="Heading2"/>
      </w:pPr>
      <w:r>
        <w:t xml:space="preserve">2.1 </w:t>
      </w:r>
      <w:r w:rsidR="00573D7F" w:rsidRPr="0005094A">
        <w:t xml:space="preserve">Beam management </w:t>
      </w:r>
      <w:r w:rsidR="002B484E" w:rsidRPr="0005094A">
        <w:t>inference contents</w:t>
      </w:r>
    </w:p>
    <w:p w14:paraId="332A4A12" w14:textId="12C933F8" w:rsidR="00573D7F" w:rsidRPr="0005094A" w:rsidRDefault="00573D7F" w:rsidP="00573D7F">
      <w:pPr>
        <w:spacing w:before="80" w:after="80"/>
        <w:rPr>
          <w:rFonts w:asciiTheme="minorHAnsi" w:hAnsiTheme="minorHAnsi" w:cstheme="minorHAnsi"/>
          <w:lang w:eastAsia="zh-CN"/>
        </w:rPr>
      </w:pPr>
      <w:r w:rsidRPr="0005094A">
        <w:rPr>
          <w:rFonts w:asciiTheme="minorHAnsi" w:hAnsiTheme="minorHAnsi" w:cstheme="minorHAnsi"/>
          <w:lang w:eastAsia="zh-CN"/>
        </w:rPr>
        <w:t>For the content in the reporting of inference results, following agreement was made in RAN1</w:t>
      </w:r>
      <w:r w:rsidR="00C87518">
        <w:rPr>
          <w:rFonts w:asciiTheme="minorHAnsi" w:hAnsiTheme="minorHAnsi" w:cstheme="minorHAnsi"/>
          <w:lang w:eastAsia="zh-CN"/>
        </w:rPr>
        <w:t>#116:</w:t>
      </w:r>
    </w:p>
    <w:tbl>
      <w:tblPr>
        <w:tblStyle w:val="TableGrid"/>
        <w:tblW w:w="0" w:type="auto"/>
        <w:tblLook w:val="04A0" w:firstRow="1" w:lastRow="0" w:firstColumn="1" w:lastColumn="0" w:noHBand="0" w:noVBand="1"/>
      </w:tblPr>
      <w:tblGrid>
        <w:gridCol w:w="9307"/>
      </w:tblGrid>
      <w:tr w:rsidR="00573D7F" w:rsidRPr="0005094A" w14:paraId="4236A026" w14:textId="77777777" w:rsidTr="00DC057F">
        <w:tc>
          <w:tcPr>
            <w:tcW w:w="9307" w:type="dxa"/>
          </w:tcPr>
          <w:p w14:paraId="7868514E" w14:textId="77777777" w:rsidR="00573D7F" w:rsidRPr="0005094A" w:rsidRDefault="00573D7F" w:rsidP="00DC057F">
            <w:pPr>
              <w:rPr>
                <w:rFonts w:asciiTheme="minorHAnsi" w:eastAsia="DengXian" w:hAnsiTheme="minorHAnsi" w:cstheme="minorHAnsi"/>
                <w:b/>
                <w:bCs/>
                <w:highlight w:val="green"/>
                <w:lang w:eastAsia="zh-CN"/>
              </w:rPr>
            </w:pPr>
            <w:r w:rsidRPr="0005094A">
              <w:rPr>
                <w:rFonts w:asciiTheme="minorHAnsi" w:eastAsia="DengXian" w:hAnsiTheme="minorHAnsi" w:cstheme="minorHAnsi"/>
                <w:b/>
                <w:bCs/>
                <w:highlight w:val="green"/>
                <w:lang w:eastAsia="zh-CN"/>
              </w:rPr>
              <w:t>Agreement</w:t>
            </w:r>
          </w:p>
          <w:p w14:paraId="55040316" w14:textId="77777777" w:rsidR="00573D7F" w:rsidRPr="0005094A" w:rsidRDefault="00573D7F" w:rsidP="00DC057F">
            <w:pPr>
              <w:rPr>
                <w:rFonts w:asciiTheme="minorHAnsi" w:hAnsiTheme="minorHAnsi" w:cstheme="minorHAnsi"/>
                <w:lang w:eastAsia="zh-CN"/>
              </w:rPr>
            </w:pPr>
            <w:r w:rsidRPr="0005094A">
              <w:rPr>
                <w:rFonts w:asciiTheme="minorHAnsi" w:hAnsiTheme="minorHAnsi" w:cstheme="minorHAnsi"/>
                <w:lang w:eastAsia="zh-CN"/>
              </w:rPr>
              <w:t xml:space="preserve">For UE-sided model, at least for BM-Case1, for content in the report of inference results, support </w:t>
            </w:r>
          </w:p>
          <w:p w14:paraId="15F7569C" w14:textId="77777777" w:rsidR="00573D7F" w:rsidRPr="0005094A" w:rsidRDefault="00573D7F" w:rsidP="00573D7F">
            <w:pPr>
              <w:pStyle w:val="ListParagraph"/>
              <w:widowControl w:val="0"/>
              <w:numPr>
                <w:ilvl w:val="0"/>
                <w:numId w:val="16"/>
              </w:numPr>
              <w:spacing w:after="180"/>
              <w:ind w:leftChars="0"/>
              <w:rPr>
                <w:rFonts w:asciiTheme="minorHAnsi" w:eastAsia="Times New Roman" w:hAnsiTheme="minorHAnsi" w:cstheme="minorHAnsi"/>
                <w:szCs w:val="20"/>
              </w:rPr>
            </w:pPr>
            <w:proofErr w:type="spellStart"/>
            <w:r w:rsidRPr="0005094A">
              <w:rPr>
                <w:rFonts w:asciiTheme="minorHAnsi" w:eastAsia="Times New Roman" w:hAnsiTheme="minorHAnsi" w:cstheme="minorHAnsi"/>
                <w:szCs w:val="20"/>
              </w:rPr>
              <w:t>Opt</w:t>
            </w:r>
            <w:proofErr w:type="spellEnd"/>
            <w:r w:rsidRPr="0005094A">
              <w:rPr>
                <w:rFonts w:asciiTheme="minorHAnsi" w:eastAsia="Times New Roman" w:hAnsiTheme="minorHAnsi" w:cstheme="minorHAnsi"/>
                <w:szCs w:val="20"/>
              </w:rPr>
              <w:t xml:space="preserve"> 1: Beam information on predicted Top K beam(s) among a set of </w:t>
            </w:r>
            <w:proofErr w:type="gramStart"/>
            <w:r w:rsidRPr="0005094A">
              <w:rPr>
                <w:rFonts w:asciiTheme="minorHAnsi" w:eastAsia="Times New Roman" w:hAnsiTheme="minorHAnsi" w:cstheme="minorHAnsi"/>
                <w:szCs w:val="20"/>
              </w:rPr>
              <w:t>beams</w:t>
            </w:r>
            <w:proofErr w:type="gramEnd"/>
          </w:p>
          <w:p w14:paraId="4CC25C90" w14:textId="77777777" w:rsidR="00573D7F" w:rsidRPr="0005094A" w:rsidRDefault="00573D7F" w:rsidP="00573D7F">
            <w:pPr>
              <w:pStyle w:val="ListParagraph"/>
              <w:widowControl w:val="0"/>
              <w:numPr>
                <w:ilvl w:val="0"/>
                <w:numId w:val="16"/>
              </w:numPr>
              <w:spacing w:after="180"/>
              <w:ind w:leftChars="0"/>
              <w:rPr>
                <w:rFonts w:asciiTheme="minorHAnsi" w:eastAsia="Times New Roman" w:hAnsiTheme="minorHAnsi" w:cstheme="minorHAnsi"/>
                <w:szCs w:val="20"/>
                <w:highlight w:val="yellow"/>
              </w:rPr>
            </w:pPr>
            <w:proofErr w:type="spellStart"/>
            <w:r w:rsidRPr="0005094A">
              <w:rPr>
                <w:rFonts w:asciiTheme="minorHAnsi" w:eastAsia="Times New Roman" w:hAnsiTheme="minorHAnsi" w:cstheme="minorHAnsi"/>
                <w:szCs w:val="20"/>
                <w:highlight w:val="yellow"/>
              </w:rPr>
              <w:t>Opt</w:t>
            </w:r>
            <w:proofErr w:type="spellEnd"/>
            <w:r w:rsidRPr="0005094A">
              <w:rPr>
                <w:rFonts w:asciiTheme="minorHAnsi" w:eastAsia="Times New Roman" w:hAnsiTheme="minorHAnsi" w:cstheme="minorHAnsi"/>
                <w:szCs w:val="20"/>
                <w:highlight w:val="yellow"/>
              </w:rPr>
              <w:t xml:space="preserve"> 2: Beam information on predicted Top K beam(s) among a set of beams and RSRP of predicted Top K beam(s) among a set of </w:t>
            </w:r>
            <w:proofErr w:type="gramStart"/>
            <w:r w:rsidRPr="0005094A">
              <w:rPr>
                <w:rFonts w:asciiTheme="minorHAnsi" w:eastAsia="Times New Roman" w:hAnsiTheme="minorHAnsi" w:cstheme="minorHAnsi"/>
                <w:szCs w:val="20"/>
                <w:highlight w:val="yellow"/>
              </w:rPr>
              <w:t>beams</w:t>
            </w:r>
            <w:proofErr w:type="gramEnd"/>
          </w:p>
          <w:p w14:paraId="5765DB80" w14:textId="77777777" w:rsidR="00573D7F" w:rsidRPr="0005094A" w:rsidRDefault="00573D7F" w:rsidP="00573D7F">
            <w:pPr>
              <w:pStyle w:val="ListParagraph"/>
              <w:widowControl w:val="0"/>
              <w:numPr>
                <w:ilvl w:val="0"/>
                <w:numId w:val="16"/>
              </w:numPr>
              <w:spacing w:after="180"/>
              <w:ind w:leftChars="0"/>
              <w:rPr>
                <w:rFonts w:asciiTheme="minorHAnsi" w:eastAsia="Times New Roman" w:hAnsiTheme="minorHAnsi" w:cstheme="minorHAnsi"/>
                <w:szCs w:val="20"/>
              </w:rPr>
            </w:pPr>
            <w:r w:rsidRPr="0005094A">
              <w:rPr>
                <w:rFonts w:asciiTheme="minorHAnsi" w:eastAsia="Times New Roman" w:hAnsiTheme="minorHAnsi" w:cstheme="minorHAnsi"/>
                <w:szCs w:val="20"/>
              </w:rPr>
              <w:t>At least K=1 and more, FFS on max value</w:t>
            </w:r>
          </w:p>
          <w:p w14:paraId="79A29982" w14:textId="77777777" w:rsidR="00573D7F" w:rsidRPr="0005094A" w:rsidRDefault="00573D7F" w:rsidP="00573D7F">
            <w:pPr>
              <w:pStyle w:val="ListParagraph"/>
              <w:widowControl w:val="0"/>
              <w:numPr>
                <w:ilvl w:val="0"/>
                <w:numId w:val="16"/>
              </w:numPr>
              <w:spacing w:after="180"/>
              <w:ind w:leftChars="0"/>
              <w:rPr>
                <w:rFonts w:asciiTheme="minorHAnsi" w:eastAsia="Times New Roman" w:hAnsiTheme="minorHAnsi" w:cstheme="minorHAnsi"/>
                <w:szCs w:val="20"/>
              </w:rPr>
            </w:pPr>
            <w:r w:rsidRPr="0005094A">
              <w:rPr>
                <w:rFonts w:asciiTheme="minorHAnsi" w:eastAsia="Times New Roman" w:hAnsiTheme="minorHAnsi" w:cstheme="minorHAnsi"/>
                <w:szCs w:val="20"/>
              </w:rPr>
              <w:t xml:space="preserve">FFS on beam </w:t>
            </w:r>
            <w:proofErr w:type="gramStart"/>
            <w:r w:rsidRPr="0005094A">
              <w:rPr>
                <w:rFonts w:asciiTheme="minorHAnsi" w:eastAsia="Times New Roman" w:hAnsiTheme="minorHAnsi" w:cstheme="minorHAnsi"/>
                <w:szCs w:val="20"/>
              </w:rPr>
              <w:t>information</w:t>
            </w:r>
            <w:proofErr w:type="gramEnd"/>
            <w:r w:rsidRPr="0005094A">
              <w:rPr>
                <w:rFonts w:asciiTheme="minorHAnsi" w:eastAsia="Times New Roman" w:hAnsiTheme="minorHAnsi" w:cstheme="minorHAnsi"/>
                <w:szCs w:val="20"/>
              </w:rPr>
              <w:t xml:space="preserve"> </w:t>
            </w:r>
          </w:p>
          <w:p w14:paraId="6DE81286" w14:textId="77777777" w:rsidR="00573D7F" w:rsidRPr="0005094A" w:rsidRDefault="00573D7F" w:rsidP="00573D7F">
            <w:pPr>
              <w:pStyle w:val="ListParagraph"/>
              <w:widowControl w:val="0"/>
              <w:numPr>
                <w:ilvl w:val="0"/>
                <w:numId w:val="16"/>
              </w:numPr>
              <w:spacing w:after="180"/>
              <w:ind w:leftChars="0"/>
              <w:rPr>
                <w:rFonts w:asciiTheme="minorHAnsi" w:eastAsia="Times New Roman" w:hAnsiTheme="minorHAnsi" w:cstheme="minorHAnsi"/>
                <w:szCs w:val="20"/>
              </w:rPr>
            </w:pPr>
            <w:r w:rsidRPr="0005094A">
              <w:rPr>
                <w:rFonts w:asciiTheme="minorHAnsi" w:eastAsia="Times New Roman" w:hAnsiTheme="minorHAnsi" w:cstheme="minorHAnsi"/>
                <w:szCs w:val="20"/>
              </w:rPr>
              <w:t>FFS on the definition of predicted Top K beam(s)</w:t>
            </w:r>
          </w:p>
          <w:p w14:paraId="7B1B9A15" w14:textId="77777777" w:rsidR="00573D7F" w:rsidRPr="0005094A" w:rsidRDefault="00573D7F" w:rsidP="00573D7F">
            <w:pPr>
              <w:pStyle w:val="ListParagraph"/>
              <w:widowControl w:val="0"/>
              <w:numPr>
                <w:ilvl w:val="0"/>
                <w:numId w:val="16"/>
              </w:numPr>
              <w:spacing w:after="180"/>
              <w:ind w:leftChars="0"/>
              <w:rPr>
                <w:rFonts w:asciiTheme="minorHAnsi" w:eastAsia="Times New Roman" w:hAnsiTheme="minorHAnsi" w:cstheme="minorHAnsi"/>
                <w:szCs w:val="20"/>
              </w:rPr>
            </w:pPr>
            <w:r w:rsidRPr="0005094A">
              <w:rPr>
                <w:rFonts w:asciiTheme="minorHAnsi" w:eastAsia="Times New Roman" w:hAnsiTheme="minorHAnsi" w:cstheme="minorHAnsi"/>
                <w:szCs w:val="20"/>
              </w:rPr>
              <w:t>FFS on definition of reported RSRP when applicable</w:t>
            </w:r>
          </w:p>
          <w:p w14:paraId="6CF31E1F" w14:textId="77777777" w:rsidR="00573D7F" w:rsidRPr="0005094A" w:rsidRDefault="00573D7F" w:rsidP="00573D7F">
            <w:pPr>
              <w:pStyle w:val="ListParagraph"/>
              <w:widowControl w:val="0"/>
              <w:numPr>
                <w:ilvl w:val="0"/>
                <w:numId w:val="16"/>
              </w:numPr>
              <w:spacing w:after="180"/>
              <w:ind w:leftChars="0"/>
              <w:rPr>
                <w:rFonts w:asciiTheme="minorHAnsi" w:eastAsia="Times New Roman" w:hAnsiTheme="minorHAnsi" w:cstheme="minorHAnsi"/>
                <w:szCs w:val="20"/>
              </w:rPr>
            </w:pPr>
            <w:r w:rsidRPr="0005094A">
              <w:rPr>
                <w:rFonts w:asciiTheme="minorHAnsi" w:eastAsia="Times New Roman" w:hAnsiTheme="minorHAnsi" w:cstheme="minorHAnsi"/>
                <w:szCs w:val="20"/>
              </w:rPr>
              <w:t xml:space="preserve">FFS on other information in the report with potential down selection among the following </w:t>
            </w:r>
            <w:proofErr w:type="gramStart"/>
            <w:r w:rsidRPr="0005094A">
              <w:rPr>
                <w:rFonts w:asciiTheme="minorHAnsi" w:eastAsia="Times New Roman" w:hAnsiTheme="minorHAnsi" w:cstheme="minorHAnsi"/>
                <w:szCs w:val="20"/>
              </w:rPr>
              <w:t>options</w:t>
            </w:r>
            <w:proofErr w:type="gramEnd"/>
            <w:r w:rsidRPr="0005094A">
              <w:rPr>
                <w:rFonts w:asciiTheme="minorHAnsi" w:eastAsia="Times New Roman" w:hAnsiTheme="minorHAnsi" w:cstheme="minorHAnsi"/>
                <w:szCs w:val="20"/>
              </w:rPr>
              <w:t xml:space="preserve"> </w:t>
            </w:r>
          </w:p>
          <w:p w14:paraId="45D78D43" w14:textId="77777777" w:rsidR="00573D7F" w:rsidRPr="0005094A" w:rsidRDefault="00573D7F" w:rsidP="00573D7F">
            <w:pPr>
              <w:pStyle w:val="ListParagraph"/>
              <w:widowControl w:val="0"/>
              <w:numPr>
                <w:ilvl w:val="0"/>
                <w:numId w:val="15"/>
              </w:numPr>
              <w:spacing w:after="180"/>
              <w:ind w:leftChars="0" w:left="1080"/>
              <w:rPr>
                <w:rFonts w:asciiTheme="minorHAnsi" w:eastAsia="Times New Roman" w:hAnsiTheme="minorHAnsi" w:cstheme="minorHAnsi"/>
                <w:szCs w:val="20"/>
              </w:rPr>
            </w:pPr>
            <w:proofErr w:type="spellStart"/>
            <w:r w:rsidRPr="0005094A">
              <w:rPr>
                <w:rFonts w:asciiTheme="minorHAnsi" w:eastAsia="Times New Roman" w:hAnsiTheme="minorHAnsi" w:cstheme="minorHAnsi"/>
                <w:szCs w:val="20"/>
              </w:rPr>
              <w:t>Opt</w:t>
            </w:r>
            <w:proofErr w:type="spellEnd"/>
            <w:r w:rsidRPr="0005094A">
              <w:rPr>
                <w:rFonts w:asciiTheme="minorHAnsi" w:eastAsia="Times New Roman" w:hAnsiTheme="minorHAnsi" w:cstheme="minorHAnsi"/>
                <w:szCs w:val="20"/>
              </w:rPr>
              <w:t xml:space="preserve"> 3: </w:t>
            </w:r>
            <w:r w:rsidRPr="0005094A">
              <w:rPr>
                <w:rFonts w:asciiTheme="minorHAnsi" w:hAnsiTheme="minorHAnsi" w:cstheme="minorHAnsi"/>
                <w:szCs w:val="20"/>
              </w:rPr>
              <w:t xml:space="preserve">Beam information on predicted Top K beam(s) among a set of beams and </w:t>
            </w:r>
            <w:r w:rsidRPr="0005094A">
              <w:rPr>
                <w:rFonts w:asciiTheme="minorHAnsi" w:eastAsia="Times New Roman" w:hAnsiTheme="minorHAnsi" w:cstheme="minorHAnsi"/>
                <w:szCs w:val="20"/>
              </w:rPr>
              <w:t>probability</w:t>
            </w:r>
            <w:r w:rsidRPr="0005094A">
              <w:rPr>
                <w:rFonts w:asciiTheme="minorHAnsi" w:eastAsia="Times New Roman" w:hAnsiTheme="minorHAnsi" w:cstheme="minorHAnsi"/>
                <w:color w:val="FF0000"/>
                <w:szCs w:val="20"/>
              </w:rPr>
              <w:t xml:space="preserve"> </w:t>
            </w:r>
            <w:r w:rsidRPr="0005094A">
              <w:rPr>
                <w:rFonts w:asciiTheme="minorHAnsi" w:eastAsia="Times New Roman" w:hAnsiTheme="minorHAnsi" w:cstheme="minorHAnsi"/>
                <w:szCs w:val="20"/>
              </w:rPr>
              <w:t xml:space="preserve">information of predicted Top K beam(s) among a set of </w:t>
            </w:r>
            <w:proofErr w:type="gramStart"/>
            <w:r w:rsidRPr="0005094A">
              <w:rPr>
                <w:rFonts w:asciiTheme="minorHAnsi" w:eastAsia="Times New Roman" w:hAnsiTheme="minorHAnsi" w:cstheme="minorHAnsi"/>
                <w:szCs w:val="20"/>
              </w:rPr>
              <w:t>beams</w:t>
            </w:r>
            <w:proofErr w:type="gramEnd"/>
          </w:p>
          <w:p w14:paraId="795322DF" w14:textId="77777777" w:rsidR="00573D7F" w:rsidRPr="0005094A" w:rsidRDefault="00573D7F" w:rsidP="00573D7F">
            <w:pPr>
              <w:pStyle w:val="ListParagraph"/>
              <w:widowControl w:val="0"/>
              <w:numPr>
                <w:ilvl w:val="1"/>
                <w:numId w:val="15"/>
              </w:numPr>
              <w:spacing w:after="180"/>
              <w:ind w:leftChars="0" w:left="1800"/>
              <w:rPr>
                <w:rFonts w:asciiTheme="minorHAnsi" w:eastAsia="Times New Roman" w:hAnsiTheme="minorHAnsi" w:cstheme="minorHAnsi"/>
                <w:szCs w:val="20"/>
              </w:rPr>
            </w:pPr>
            <w:r w:rsidRPr="0005094A">
              <w:rPr>
                <w:rFonts w:asciiTheme="minorHAnsi" w:eastAsia="Times New Roman" w:hAnsiTheme="minorHAnsi" w:cstheme="minorHAnsi"/>
                <w:szCs w:val="20"/>
              </w:rPr>
              <w:t>FFS on the quantization method of probability</w:t>
            </w:r>
            <w:r w:rsidRPr="0005094A">
              <w:rPr>
                <w:rFonts w:asciiTheme="minorHAnsi" w:eastAsia="Times New Roman" w:hAnsiTheme="minorHAnsi" w:cstheme="minorHAnsi"/>
                <w:color w:val="FF0000"/>
                <w:szCs w:val="20"/>
              </w:rPr>
              <w:t xml:space="preserve"> </w:t>
            </w:r>
            <w:proofErr w:type="gramStart"/>
            <w:r w:rsidRPr="0005094A">
              <w:rPr>
                <w:rFonts w:asciiTheme="minorHAnsi" w:eastAsia="Times New Roman" w:hAnsiTheme="minorHAnsi" w:cstheme="minorHAnsi"/>
                <w:szCs w:val="20"/>
              </w:rPr>
              <w:t>information</w:t>
            </w:r>
            <w:proofErr w:type="gramEnd"/>
          </w:p>
          <w:p w14:paraId="056DB58F" w14:textId="77777777" w:rsidR="00573D7F" w:rsidRPr="0005094A" w:rsidRDefault="00573D7F" w:rsidP="00573D7F">
            <w:pPr>
              <w:pStyle w:val="ListParagraph"/>
              <w:widowControl w:val="0"/>
              <w:numPr>
                <w:ilvl w:val="1"/>
                <w:numId w:val="15"/>
              </w:numPr>
              <w:spacing w:after="180"/>
              <w:ind w:leftChars="0" w:left="1800"/>
              <w:rPr>
                <w:rFonts w:asciiTheme="minorHAnsi" w:eastAsia="Times New Roman" w:hAnsiTheme="minorHAnsi" w:cstheme="minorHAnsi"/>
                <w:szCs w:val="20"/>
              </w:rPr>
            </w:pPr>
            <w:r w:rsidRPr="0005094A">
              <w:rPr>
                <w:rFonts w:asciiTheme="minorHAnsi" w:eastAsia="Times New Roman" w:hAnsiTheme="minorHAnsi" w:cstheme="minorHAnsi"/>
                <w:szCs w:val="20"/>
              </w:rPr>
              <w:t xml:space="preserve">Probability information is the probability of the beam to be the Top 1 or Top K </w:t>
            </w:r>
            <w:proofErr w:type="gramStart"/>
            <w:r w:rsidRPr="0005094A">
              <w:rPr>
                <w:rFonts w:asciiTheme="minorHAnsi" w:eastAsia="Times New Roman" w:hAnsiTheme="minorHAnsi" w:cstheme="minorHAnsi"/>
                <w:szCs w:val="20"/>
              </w:rPr>
              <w:t>beam</w:t>
            </w:r>
            <w:proofErr w:type="gramEnd"/>
          </w:p>
          <w:p w14:paraId="5CDADBD4" w14:textId="77777777" w:rsidR="00573D7F" w:rsidRPr="0005094A" w:rsidRDefault="00573D7F" w:rsidP="00573D7F">
            <w:pPr>
              <w:pStyle w:val="ListParagraph"/>
              <w:widowControl w:val="0"/>
              <w:numPr>
                <w:ilvl w:val="0"/>
                <w:numId w:val="15"/>
              </w:numPr>
              <w:spacing w:after="180"/>
              <w:ind w:leftChars="0" w:left="1080"/>
              <w:rPr>
                <w:rFonts w:asciiTheme="minorHAnsi" w:eastAsia="Times New Roman" w:hAnsiTheme="minorHAnsi" w:cstheme="minorHAnsi"/>
                <w:szCs w:val="20"/>
              </w:rPr>
            </w:pPr>
            <w:proofErr w:type="spellStart"/>
            <w:r w:rsidRPr="0005094A">
              <w:rPr>
                <w:rFonts w:asciiTheme="minorHAnsi" w:eastAsia="Times New Roman" w:hAnsiTheme="minorHAnsi" w:cstheme="minorHAnsi"/>
                <w:szCs w:val="20"/>
              </w:rPr>
              <w:t>Opt</w:t>
            </w:r>
            <w:proofErr w:type="spellEnd"/>
            <w:r w:rsidRPr="0005094A">
              <w:rPr>
                <w:rFonts w:asciiTheme="minorHAnsi" w:eastAsia="Times New Roman" w:hAnsiTheme="minorHAnsi" w:cstheme="minorHAnsi"/>
                <w:szCs w:val="20"/>
              </w:rPr>
              <w:t xml:space="preserve"> 4: </w:t>
            </w:r>
            <w:r w:rsidRPr="0005094A">
              <w:rPr>
                <w:rFonts w:asciiTheme="minorHAnsi" w:hAnsiTheme="minorHAnsi" w:cstheme="minorHAnsi"/>
                <w:szCs w:val="20"/>
              </w:rPr>
              <w:t xml:space="preserve">Beam information on predicted Top K beam(s) among a set of beams, </w:t>
            </w:r>
            <w:r w:rsidRPr="0005094A">
              <w:rPr>
                <w:rFonts w:asciiTheme="minorHAnsi" w:eastAsia="Times New Roman" w:hAnsiTheme="minorHAnsi" w:cstheme="minorHAnsi"/>
                <w:szCs w:val="20"/>
              </w:rPr>
              <w:t xml:space="preserve">RSRP of predicted Top K beam(s) among a set of beams, and confidence information of the </w:t>
            </w:r>
            <w:proofErr w:type="gramStart"/>
            <w:r w:rsidRPr="0005094A">
              <w:rPr>
                <w:rFonts w:asciiTheme="minorHAnsi" w:eastAsia="Times New Roman" w:hAnsiTheme="minorHAnsi" w:cstheme="minorHAnsi"/>
                <w:szCs w:val="20"/>
              </w:rPr>
              <w:t>RSRP</w:t>
            </w:r>
            <w:proofErr w:type="gramEnd"/>
          </w:p>
          <w:p w14:paraId="53304CA6" w14:textId="77777777" w:rsidR="00573D7F" w:rsidRPr="0005094A" w:rsidRDefault="00573D7F" w:rsidP="00573D7F">
            <w:pPr>
              <w:pStyle w:val="ListParagraph"/>
              <w:widowControl w:val="0"/>
              <w:numPr>
                <w:ilvl w:val="1"/>
                <w:numId w:val="15"/>
              </w:numPr>
              <w:spacing w:after="180"/>
              <w:ind w:leftChars="0" w:left="1800"/>
              <w:rPr>
                <w:rFonts w:asciiTheme="minorHAnsi" w:eastAsia="Times New Roman" w:hAnsiTheme="minorHAnsi" w:cstheme="minorHAnsi"/>
                <w:szCs w:val="20"/>
              </w:rPr>
            </w:pPr>
            <w:r w:rsidRPr="0005094A">
              <w:rPr>
                <w:rFonts w:asciiTheme="minorHAnsi" w:eastAsia="Times New Roman" w:hAnsiTheme="minorHAnsi" w:cstheme="minorHAnsi"/>
                <w:szCs w:val="20"/>
              </w:rPr>
              <w:t xml:space="preserve">FFS on definition of reported </w:t>
            </w:r>
            <w:proofErr w:type="gramStart"/>
            <w:r w:rsidRPr="0005094A">
              <w:rPr>
                <w:rFonts w:asciiTheme="minorHAnsi" w:eastAsia="Times New Roman" w:hAnsiTheme="minorHAnsi" w:cstheme="minorHAnsi"/>
                <w:szCs w:val="20"/>
              </w:rPr>
              <w:t>RSRP</w:t>
            </w:r>
            <w:proofErr w:type="gramEnd"/>
            <w:r w:rsidRPr="0005094A">
              <w:rPr>
                <w:rFonts w:asciiTheme="minorHAnsi" w:eastAsia="Times New Roman" w:hAnsiTheme="minorHAnsi" w:cstheme="minorHAnsi"/>
                <w:szCs w:val="20"/>
              </w:rPr>
              <w:t xml:space="preserve"> </w:t>
            </w:r>
          </w:p>
          <w:p w14:paraId="7EF96713" w14:textId="77777777" w:rsidR="00573D7F" w:rsidRPr="0005094A" w:rsidRDefault="00573D7F" w:rsidP="00573D7F">
            <w:pPr>
              <w:pStyle w:val="ListParagraph"/>
              <w:widowControl w:val="0"/>
              <w:numPr>
                <w:ilvl w:val="1"/>
                <w:numId w:val="15"/>
              </w:numPr>
              <w:spacing w:after="180"/>
              <w:ind w:leftChars="0" w:left="1800"/>
              <w:rPr>
                <w:rFonts w:asciiTheme="minorHAnsi" w:eastAsia="Times New Roman" w:hAnsiTheme="minorHAnsi" w:cstheme="minorHAnsi"/>
                <w:szCs w:val="20"/>
              </w:rPr>
            </w:pPr>
            <w:r w:rsidRPr="0005094A">
              <w:rPr>
                <w:rFonts w:asciiTheme="minorHAnsi" w:eastAsia="Times New Roman" w:hAnsiTheme="minorHAnsi" w:cstheme="minorHAnsi"/>
                <w:szCs w:val="20"/>
              </w:rPr>
              <w:t xml:space="preserve">FFS on the definition and quantization method of confidence </w:t>
            </w:r>
            <w:proofErr w:type="gramStart"/>
            <w:r w:rsidRPr="0005094A">
              <w:rPr>
                <w:rFonts w:asciiTheme="minorHAnsi" w:eastAsia="Times New Roman" w:hAnsiTheme="minorHAnsi" w:cstheme="minorHAnsi"/>
                <w:szCs w:val="20"/>
              </w:rPr>
              <w:t>information</w:t>
            </w:r>
            <w:proofErr w:type="gramEnd"/>
          </w:p>
          <w:p w14:paraId="40F43DE3" w14:textId="77777777" w:rsidR="00573D7F" w:rsidRPr="0005094A" w:rsidRDefault="00573D7F" w:rsidP="00573D7F">
            <w:pPr>
              <w:pStyle w:val="ListParagraph"/>
              <w:widowControl w:val="0"/>
              <w:numPr>
                <w:ilvl w:val="0"/>
                <w:numId w:val="15"/>
              </w:numPr>
              <w:spacing w:after="180"/>
              <w:ind w:leftChars="0" w:left="1080"/>
              <w:rPr>
                <w:rFonts w:asciiTheme="minorHAnsi" w:eastAsia="Times New Roman" w:hAnsiTheme="minorHAnsi" w:cstheme="minorHAnsi"/>
                <w:szCs w:val="20"/>
              </w:rPr>
            </w:pPr>
            <w:r w:rsidRPr="0005094A">
              <w:rPr>
                <w:rFonts w:asciiTheme="minorHAnsi" w:eastAsia="Times New Roman" w:hAnsiTheme="minorHAnsi" w:cstheme="minorHAnsi"/>
                <w:szCs w:val="20"/>
              </w:rPr>
              <w:t>Other options are not precluded.</w:t>
            </w:r>
          </w:p>
          <w:p w14:paraId="74F6FC36" w14:textId="77777777" w:rsidR="00573D7F" w:rsidRPr="0005094A" w:rsidRDefault="00573D7F" w:rsidP="00DC057F">
            <w:pPr>
              <w:rPr>
                <w:rFonts w:asciiTheme="minorHAnsi" w:hAnsiTheme="minorHAnsi" w:cstheme="minorHAnsi"/>
                <w:lang w:eastAsia="zh-CN"/>
              </w:rPr>
            </w:pPr>
            <w:r w:rsidRPr="0005094A">
              <w:rPr>
                <w:rFonts w:asciiTheme="minorHAnsi" w:hAnsiTheme="minorHAnsi" w:cstheme="minorHAnsi"/>
                <w:lang w:eastAsia="zh-CN"/>
              </w:rPr>
              <w:t>where the set of beams is Set A, i.e., the beams for UE prediction.</w:t>
            </w:r>
          </w:p>
        </w:tc>
      </w:tr>
    </w:tbl>
    <w:p w14:paraId="44AAA773" w14:textId="77777777" w:rsidR="00573D7F" w:rsidRPr="0005094A" w:rsidRDefault="00573D7F" w:rsidP="00573D7F">
      <w:pPr>
        <w:rPr>
          <w:rFonts w:asciiTheme="minorHAnsi" w:hAnsiTheme="minorHAnsi" w:cstheme="minorHAnsi"/>
          <w:lang w:eastAsia="zh-CN"/>
        </w:rPr>
      </w:pPr>
    </w:p>
    <w:p w14:paraId="61E6B1DB" w14:textId="77777777" w:rsidR="00573D7F" w:rsidRPr="0005094A" w:rsidRDefault="00573D7F" w:rsidP="00573D7F">
      <w:pPr>
        <w:rPr>
          <w:rFonts w:asciiTheme="minorHAnsi" w:hAnsiTheme="minorHAnsi" w:cstheme="minorHAnsi"/>
          <w:lang w:eastAsia="zh-CN"/>
        </w:rPr>
      </w:pPr>
    </w:p>
    <w:p w14:paraId="6A41F88C" w14:textId="77777777" w:rsidR="00573D7F" w:rsidRPr="0005094A" w:rsidRDefault="00573D7F" w:rsidP="00573D7F">
      <w:pPr>
        <w:jc w:val="both"/>
        <w:rPr>
          <w:rFonts w:asciiTheme="minorHAnsi" w:hAnsiTheme="minorHAnsi" w:cstheme="minorHAnsi"/>
          <w:lang w:eastAsia="zh-CN"/>
        </w:rPr>
      </w:pPr>
      <w:r w:rsidRPr="0005094A">
        <w:rPr>
          <w:rFonts w:asciiTheme="minorHAnsi" w:hAnsiTheme="minorHAnsi" w:cstheme="minorHAnsi"/>
          <w:lang w:eastAsia="zh-CN"/>
        </w:rPr>
        <w:t xml:space="preserve">Considering the beam information, it is essential to include at least the predicted beam index or beam ID along with measurement results. For the UE-side model, when reporting the predicted beam index/ID, it is also crucial to investigate how to report the predicted beams that are not in Set B. Regarding option 3 and option 4, providing the </w:t>
      </w:r>
      <w:r w:rsidRPr="0005094A">
        <w:rPr>
          <w:rFonts w:asciiTheme="minorHAnsi" w:hAnsiTheme="minorHAnsi" w:cstheme="minorHAnsi"/>
          <w:lang w:eastAsia="zh-CN"/>
        </w:rPr>
        <w:lastRenderedPageBreak/>
        <w:t xml:space="preserve">probability information of predicted Top K beams among a set of beams can assist the NW in selecting the optimal beam(s) based on the UE reporting. For option 4 a clear definition of the confidence information associated with the RSRP is needed. </w:t>
      </w:r>
    </w:p>
    <w:p w14:paraId="7FE8F277" w14:textId="77777777" w:rsidR="00573D7F" w:rsidRPr="0005094A" w:rsidRDefault="00573D7F" w:rsidP="00573D7F">
      <w:pPr>
        <w:jc w:val="both"/>
        <w:rPr>
          <w:rFonts w:asciiTheme="minorHAnsi" w:hAnsiTheme="minorHAnsi" w:cstheme="minorHAnsi"/>
          <w:lang w:eastAsia="zh-CN"/>
        </w:rPr>
      </w:pPr>
      <w:r w:rsidRPr="0005094A">
        <w:rPr>
          <w:rFonts w:asciiTheme="minorHAnsi" w:hAnsiTheme="minorHAnsi" w:cstheme="minorHAnsi"/>
          <w:lang w:eastAsia="zh-CN"/>
        </w:rPr>
        <w:t>Option 2 seems to be aligned with the measurement model as specified in 38.300 and figure 1 below whereby both number of good beams along with measurement results and overall evaluation of reporting criteria is provided. This model includes neighbour cell measurements whereas beam measurements are limited to serving cell only:</w:t>
      </w:r>
    </w:p>
    <w:p w14:paraId="26AAB6BE" w14:textId="77777777" w:rsidR="00573D7F" w:rsidRPr="0005094A" w:rsidRDefault="00573D7F" w:rsidP="00573D7F">
      <w:pPr>
        <w:keepNext/>
        <w:jc w:val="center"/>
        <w:rPr>
          <w:rFonts w:asciiTheme="minorHAnsi" w:hAnsiTheme="minorHAnsi" w:cstheme="minorHAnsi"/>
        </w:rPr>
      </w:pPr>
      <w:r w:rsidRPr="0005094A">
        <w:rPr>
          <w:rFonts w:asciiTheme="minorHAnsi" w:hAnsiTheme="minorHAnsi" w:cstheme="minorHAnsi"/>
          <w:noProof/>
          <w:lang w:eastAsia="zh-CN"/>
        </w:rPr>
        <w:drawing>
          <wp:inline distT="0" distB="0" distL="0" distR="0" wp14:anchorId="6F4E0CC4" wp14:editId="204CBB8F">
            <wp:extent cx="4840219" cy="238327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75614" cy="2400705"/>
                    </a:xfrm>
                    <a:prstGeom prst="rect">
                      <a:avLst/>
                    </a:prstGeom>
                    <a:noFill/>
                  </pic:spPr>
                </pic:pic>
              </a:graphicData>
            </a:graphic>
          </wp:inline>
        </w:drawing>
      </w:r>
    </w:p>
    <w:p w14:paraId="7E316612" w14:textId="77777777" w:rsidR="00573D7F" w:rsidRPr="0005094A" w:rsidRDefault="00573D7F" w:rsidP="00573D7F">
      <w:pPr>
        <w:pStyle w:val="Caption"/>
        <w:jc w:val="center"/>
        <w:rPr>
          <w:rFonts w:asciiTheme="minorHAnsi" w:hAnsiTheme="minorHAnsi" w:cstheme="minorHAnsi"/>
          <w:lang w:eastAsia="zh-CN"/>
        </w:rPr>
      </w:pPr>
      <w:r w:rsidRPr="0005094A">
        <w:rPr>
          <w:rFonts w:asciiTheme="minorHAnsi" w:hAnsiTheme="minorHAnsi" w:cstheme="minorHAnsi"/>
        </w:rPr>
        <w:t xml:space="preserve">Figure </w:t>
      </w:r>
      <w:r w:rsidRPr="0005094A">
        <w:rPr>
          <w:rFonts w:asciiTheme="minorHAnsi" w:hAnsiTheme="minorHAnsi" w:cstheme="minorHAnsi"/>
        </w:rPr>
        <w:fldChar w:fldCharType="begin"/>
      </w:r>
      <w:r w:rsidRPr="0005094A">
        <w:rPr>
          <w:rFonts w:asciiTheme="minorHAnsi" w:hAnsiTheme="minorHAnsi" w:cstheme="minorHAnsi"/>
        </w:rPr>
        <w:instrText xml:space="preserve"> SEQ Figure \* ARABIC </w:instrText>
      </w:r>
      <w:r w:rsidRPr="0005094A">
        <w:rPr>
          <w:rFonts w:asciiTheme="minorHAnsi" w:hAnsiTheme="minorHAnsi" w:cstheme="minorHAnsi"/>
        </w:rPr>
        <w:fldChar w:fldCharType="separate"/>
      </w:r>
      <w:r w:rsidRPr="0005094A">
        <w:rPr>
          <w:rFonts w:asciiTheme="minorHAnsi" w:hAnsiTheme="minorHAnsi" w:cstheme="minorHAnsi"/>
          <w:noProof/>
        </w:rPr>
        <w:t>1</w:t>
      </w:r>
      <w:r w:rsidRPr="0005094A">
        <w:rPr>
          <w:rFonts w:asciiTheme="minorHAnsi" w:hAnsiTheme="minorHAnsi" w:cstheme="minorHAnsi"/>
        </w:rPr>
        <w:fldChar w:fldCharType="end"/>
      </w:r>
      <w:r w:rsidRPr="0005094A">
        <w:rPr>
          <w:rFonts w:asciiTheme="minorHAnsi" w:hAnsiTheme="minorHAnsi" w:cstheme="minorHAnsi"/>
        </w:rPr>
        <w:t>: measurement model from 38.300</w:t>
      </w:r>
    </w:p>
    <w:p w14:paraId="4825B294" w14:textId="77777777" w:rsidR="00573D7F" w:rsidRPr="0005094A" w:rsidRDefault="00573D7F" w:rsidP="00573D7F">
      <w:pPr>
        <w:rPr>
          <w:rFonts w:asciiTheme="minorHAnsi" w:hAnsiTheme="minorHAnsi" w:cstheme="minorHAnsi"/>
          <w:lang w:eastAsia="zh-CN"/>
        </w:rPr>
      </w:pPr>
    </w:p>
    <w:p w14:paraId="4089ECB1" w14:textId="77777777" w:rsidR="009D30ED" w:rsidRDefault="00573D7F" w:rsidP="00573D7F">
      <w:pPr>
        <w:rPr>
          <w:rFonts w:asciiTheme="minorHAnsi" w:eastAsia="MS Gothic" w:hAnsiTheme="minorHAnsi" w:cstheme="minorHAnsi"/>
          <w:b/>
          <w:bCs/>
        </w:rPr>
      </w:pPr>
      <w:r w:rsidRPr="0005094A">
        <w:rPr>
          <w:rFonts w:asciiTheme="minorHAnsi" w:hAnsiTheme="minorHAnsi" w:cstheme="minorHAnsi"/>
          <w:b/>
          <w:bCs/>
          <w:lang w:eastAsia="zh-CN"/>
        </w:rPr>
        <w:t xml:space="preserve">Observation 1: </w:t>
      </w:r>
      <w:r w:rsidRPr="0005094A">
        <w:rPr>
          <w:rFonts w:asciiTheme="minorHAnsi" w:eastAsia="MS Gothic" w:hAnsiTheme="minorHAnsi" w:cstheme="minorHAnsi"/>
          <w:b/>
          <w:bCs/>
        </w:rPr>
        <w:t xml:space="preserve">Option 2 seems to have a good overlap with the measurement framework for mobility; except for the difference that mobility involves multiple cells including serving cell whereas beam management concerns the serving cell only. The main difference between options 3 and 4 is the definition of probability and confidence, which RAN1 should address. </w:t>
      </w:r>
    </w:p>
    <w:p w14:paraId="6940C349" w14:textId="41143D8C" w:rsidR="00573D7F" w:rsidRPr="0005094A" w:rsidRDefault="00573D7F" w:rsidP="00573D7F">
      <w:pPr>
        <w:rPr>
          <w:rFonts w:asciiTheme="minorHAnsi" w:eastAsia="MS Gothic" w:hAnsiTheme="minorHAnsi" w:cstheme="minorHAnsi"/>
          <w:b/>
          <w:bCs/>
        </w:rPr>
      </w:pPr>
      <w:r w:rsidRPr="0005094A">
        <w:rPr>
          <w:rFonts w:asciiTheme="minorHAnsi" w:eastAsia="MS Gothic" w:hAnsiTheme="minorHAnsi" w:cstheme="minorHAnsi"/>
          <w:b/>
          <w:bCs/>
        </w:rPr>
        <w:t xml:space="preserve"> </w:t>
      </w:r>
    </w:p>
    <w:p w14:paraId="7490BA75" w14:textId="77777777" w:rsidR="00573D7F" w:rsidRPr="009D30ED" w:rsidRDefault="00573D7F" w:rsidP="00573D7F">
      <w:pPr>
        <w:rPr>
          <w:rFonts w:asciiTheme="minorHAnsi" w:hAnsiTheme="minorHAnsi" w:cstheme="minorHAnsi"/>
          <w:b/>
          <w:bCs/>
          <w:lang w:eastAsia="zh-CN"/>
        </w:rPr>
      </w:pPr>
      <w:r w:rsidRPr="009D30ED">
        <w:rPr>
          <w:rFonts w:asciiTheme="minorHAnsi" w:eastAsia="MS Gothic" w:hAnsiTheme="minorHAnsi" w:cstheme="minorHAnsi"/>
          <w:b/>
          <w:bCs/>
        </w:rPr>
        <w:t>Proposal 1: RAN2 to assume that option 2 is the baseline and wait for further progress from RAN1.</w:t>
      </w:r>
    </w:p>
    <w:p w14:paraId="16FD07C5" w14:textId="5B74D14C" w:rsidR="00101416" w:rsidRPr="00E3216E" w:rsidRDefault="00101416" w:rsidP="009D30ED">
      <w:pPr>
        <w:widowControl w:val="0"/>
        <w:spacing w:after="180"/>
        <w:rPr>
          <w:rFonts w:asciiTheme="minorHAnsi" w:eastAsia="Times New Roman" w:hAnsiTheme="minorHAnsi" w:cstheme="minorHAnsi"/>
          <w:b/>
          <w:bCs/>
          <w:szCs w:val="20"/>
        </w:rPr>
      </w:pPr>
      <w:proofErr w:type="spellStart"/>
      <w:r w:rsidRPr="00E3216E">
        <w:rPr>
          <w:rFonts w:asciiTheme="minorHAnsi" w:eastAsia="Times New Roman" w:hAnsiTheme="minorHAnsi" w:cstheme="minorHAnsi"/>
          <w:b/>
          <w:bCs/>
          <w:szCs w:val="20"/>
        </w:rPr>
        <w:t>Opt</w:t>
      </w:r>
      <w:proofErr w:type="spellEnd"/>
      <w:r w:rsidRPr="00E3216E">
        <w:rPr>
          <w:rFonts w:asciiTheme="minorHAnsi" w:eastAsia="Times New Roman" w:hAnsiTheme="minorHAnsi" w:cstheme="minorHAnsi"/>
          <w:b/>
          <w:bCs/>
          <w:szCs w:val="20"/>
        </w:rPr>
        <w:t xml:space="preserve"> 2: Beam information on predicted Top K beam(s) among a set of beams and RSRP of predicted Top K beam(s) among a set of </w:t>
      </w:r>
      <w:proofErr w:type="gramStart"/>
      <w:r w:rsidRPr="00E3216E">
        <w:rPr>
          <w:rFonts w:asciiTheme="minorHAnsi" w:eastAsia="Times New Roman" w:hAnsiTheme="minorHAnsi" w:cstheme="minorHAnsi"/>
          <w:b/>
          <w:bCs/>
          <w:szCs w:val="20"/>
        </w:rPr>
        <w:t>beams</w:t>
      </w:r>
      <w:proofErr w:type="gramEnd"/>
    </w:p>
    <w:p w14:paraId="281C52A7" w14:textId="28E06E0D" w:rsidR="002D19B3" w:rsidRPr="0005094A" w:rsidRDefault="00BC52CC" w:rsidP="00BC52CC">
      <w:pPr>
        <w:pStyle w:val="Heading2"/>
        <w:rPr>
          <w:lang w:val="en-US"/>
        </w:rPr>
      </w:pPr>
      <w:r>
        <w:rPr>
          <w:lang w:val="en-US"/>
        </w:rPr>
        <w:t xml:space="preserve">2.2 </w:t>
      </w:r>
      <w:r w:rsidR="006A1649" w:rsidRPr="0005094A">
        <w:rPr>
          <w:lang w:val="en-US"/>
        </w:rPr>
        <w:t xml:space="preserve">Quality of collected </w:t>
      </w:r>
      <w:proofErr w:type="gramStart"/>
      <w:r w:rsidR="006A1649" w:rsidRPr="0005094A">
        <w:rPr>
          <w:lang w:val="en-US"/>
        </w:rPr>
        <w:t>data</w:t>
      </w:r>
      <w:proofErr w:type="gramEnd"/>
    </w:p>
    <w:p w14:paraId="6E3A6FC9" w14:textId="77777777" w:rsidR="007908D6" w:rsidRPr="0005094A" w:rsidRDefault="007908D6" w:rsidP="002D19B3">
      <w:pPr>
        <w:jc w:val="both"/>
        <w:rPr>
          <w:rFonts w:asciiTheme="minorHAnsi" w:hAnsiTheme="minorHAnsi" w:cstheme="minorHAnsi"/>
          <w:szCs w:val="20"/>
          <w:lang w:eastAsia="zh-CN"/>
        </w:rPr>
      </w:pPr>
    </w:p>
    <w:p w14:paraId="1F32B996" w14:textId="7FC36B36" w:rsidR="002D19B3" w:rsidRPr="0005094A" w:rsidRDefault="002D19B3" w:rsidP="002D19B3">
      <w:pPr>
        <w:jc w:val="both"/>
        <w:rPr>
          <w:rFonts w:asciiTheme="minorHAnsi" w:hAnsiTheme="minorHAnsi" w:cstheme="minorHAnsi"/>
          <w:szCs w:val="20"/>
          <w:lang w:eastAsia="zh-CN"/>
        </w:rPr>
      </w:pPr>
      <w:proofErr w:type="spellStart"/>
      <w:r w:rsidRPr="0005094A">
        <w:rPr>
          <w:rFonts w:asciiTheme="minorHAnsi" w:hAnsiTheme="minorHAnsi" w:cstheme="minorHAnsi"/>
          <w:szCs w:val="20"/>
          <w:lang w:eastAsia="zh-CN"/>
        </w:rPr>
        <w:t>gNB</w:t>
      </w:r>
      <w:proofErr w:type="spellEnd"/>
      <w:r w:rsidRPr="0005094A">
        <w:rPr>
          <w:rFonts w:asciiTheme="minorHAnsi" w:hAnsiTheme="minorHAnsi" w:cstheme="minorHAnsi"/>
          <w:szCs w:val="20"/>
          <w:lang w:eastAsia="zh-CN"/>
        </w:rPr>
        <w:t xml:space="preserve"> will configure a set of beams for UE to measure to collect input data. Hence, Set C [1] has been introduced. Set B as the model input can be chosen from Set C. </w:t>
      </w:r>
      <w:r w:rsidR="008C40B8">
        <w:rPr>
          <w:rFonts w:asciiTheme="minorHAnsi" w:hAnsiTheme="minorHAnsi" w:cstheme="minorHAnsi"/>
          <w:szCs w:val="20"/>
          <w:lang w:eastAsia="zh-CN"/>
        </w:rPr>
        <w:t>W</w:t>
      </w:r>
      <w:r w:rsidRPr="0005094A">
        <w:rPr>
          <w:rFonts w:asciiTheme="minorHAnsi" w:hAnsiTheme="minorHAnsi" w:cstheme="minorHAnsi"/>
          <w:szCs w:val="20"/>
          <w:lang w:eastAsia="zh-CN"/>
        </w:rPr>
        <w:t xml:space="preserve">e understand that model input data can be filtered based on specific rules, such as ensuring that the RSRP obtained through measurement is higher than a predefined threshold. </w:t>
      </w:r>
    </w:p>
    <w:p w14:paraId="7806601E" w14:textId="77777777" w:rsidR="002D19B3" w:rsidRPr="0005094A" w:rsidRDefault="002D19B3" w:rsidP="002D19B3">
      <w:pPr>
        <w:jc w:val="both"/>
        <w:rPr>
          <w:rFonts w:asciiTheme="minorHAnsi" w:hAnsiTheme="minorHAnsi" w:cstheme="minorHAnsi"/>
          <w:szCs w:val="20"/>
          <w:lang w:eastAsia="zh-CN"/>
        </w:rPr>
      </w:pPr>
      <w:r w:rsidRPr="0005094A">
        <w:rPr>
          <w:rFonts w:asciiTheme="minorHAnsi" w:hAnsiTheme="minorHAnsi" w:cstheme="minorHAnsi"/>
          <w:szCs w:val="20"/>
          <w:lang w:eastAsia="zh-CN"/>
        </w:rPr>
        <w:t xml:space="preserve">However, a challenge arises when there may not be enough high-quality input data available for the model. This can lead to two possible outcomes: firstly, inputting inadequate data into the model, resulting in a decline in predicted accuracy. If the predicted accuracy decreases significantly, the predicted beams are unsuitable for link communication. Alternatively, even if there is a decline in predicted accuracy, the results may still satisfy the link quality requirements. No matter whichever is the outcome, the </w:t>
      </w:r>
      <w:proofErr w:type="spellStart"/>
      <w:r w:rsidRPr="0005094A">
        <w:rPr>
          <w:rFonts w:asciiTheme="minorHAnsi" w:hAnsiTheme="minorHAnsi" w:cstheme="minorHAnsi"/>
          <w:szCs w:val="20"/>
          <w:lang w:eastAsia="zh-CN"/>
        </w:rPr>
        <w:t>gNB</w:t>
      </w:r>
      <w:proofErr w:type="spellEnd"/>
      <w:r w:rsidRPr="0005094A">
        <w:rPr>
          <w:rFonts w:asciiTheme="minorHAnsi" w:hAnsiTheme="minorHAnsi" w:cstheme="minorHAnsi"/>
          <w:szCs w:val="20"/>
          <w:lang w:eastAsia="zh-CN"/>
        </w:rPr>
        <w:t xml:space="preserve"> needs to understand the reason of the decline in model performance.  </w:t>
      </w:r>
    </w:p>
    <w:p w14:paraId="27A25AAF" w14:textId="77777777" w:rsidR="002D19B3" w:rsidRPr="0005094A" w:rsidRDefault="002D19B3" w:rsidP="002D19B3">
      <w:pPr>
        <w:jc w:val="both"/>
        <w:rPr>
          <w:rFonts w:asciiTheme="minorHAnsi" w:hAnsiTheme="minorHAnsi" w:cstheme="minorHAnsi"/>
          <w:szCs w:val="20"/>
          <w:lang w:eastAsia="zh-CN"/>
        </w:rPr>
      </w:pPr>
      <w:r w:rsidRPr="0005094A">
        <w:rPr>
          <w:rFonts w:asciiTheme="minorHAnsi" w:hAnsiTheme="minorHAnsi" w:cstheme="minorHAnsi"/>
          <w:szCs w:val="20"/>
          <w:lang w:eastAsia="zh-CN"/>
        </w:rPr>
        <w:t xml:space="preserve">Hence, when the UE does not collect enough high-quality data for Set B from Set C, it should report to the </w:t>
      </w:r>
      <w:proofErr w:type="spellStart"/>
      <w:r w:rsidRPr="0005094A">
        <w:rPr>
          <w:rFonts w:asciiTheme="minorHAnsi" w:hAnsiTheme="minorHAnsi" w:cstheme="minorHAnsi"/>
          <w:szCs w:val="20"/>
          <w:lang w:eastAsia="zh-CN"/>
        </w:rPr>
        <w:t>gNB</w:t>
      </w:r>
      <w:proofErr w:type="spellEnd"/>
      <w:r w:rsidRPr="0005094A">
        <w:rPr>
          <w:rFonts w:asciiTheme="minorHAnsi" w:hAnsiTheme="minorHAnsi" w:cstheme="minorHAnsi"/>
          <w:szCs w:val="20"/>
          <w:lang w:eastAsia="zh-CN"/>
        </w:rPr>
        <w:t xml:space="preserve">. Subsequently, the </w:t>
      </w:r>
      <w:proofErr w:type="spellStart"/>
      <w:r w:rsidRPr="0005094A">
        <w:rPr>
          <w:rFonts w:asciiTheme="minorHAnsi" w:hAnsiTheme="minorHAnsi" w:cstheme="minorHAnsi"/>
          <w:szCs w:val="20"/>
          <w:lang w:eastAsia="zh-CN"/>
        </w:rPr>
        <w:t>gNB</w:t>
      </w:r>
      <w:proofErr w:type="spellEnd"/>
      <w:r w:rsidRPr="0005094A">
        <w:rPr>
          <w:rFonts w:asciiTheme="minorHAnsi" w:hAnsiTheme="minorHAnsi" w:cstheme="minorHAnsi"/>
          <w:szCs w:val="20"/>
          <w:lang w:eastAsia="zh-CN"/>
        </w:rPr>
        <w:t xml:space="preserve"> can configure a new set for collecting input data. If the UE still cannot obtain high-quality data in the new set, it indicates that the scenario has changed and is no longer applicable for the current serving model. Model switching or fallback can be considered afterwards. We think this should in general apply to all use cases. </w:t>
      </w:r>
    </w:p>
    <w:p w14:paraId="2B05F91E" w14:textId="292BE74A" w:rsidR="002D19B3" w:rsidRDefault="002D19B3" w:rsidP="007908D6">
      <w:pPr>
        <w:spacing w:before="80" w:after="80" w:line="300" w:lineRule="exact"/>
        <w:jc w:val="both"/>
        <w:rPr>
          <w:rFonts w:asciiTheme="minorHAnsi" w:eastAsia="MS Gothic" w:hAnsiTheme="minorHAnsi" w:cstheme="minorHAnsi"/>
          <w:b/>
          <w:szCs w:val="20"/>
          <w:lang w:val="en-US"/>
        </w:rPr>
      </w:pPr>
      <w:r w:rsidRPr="0005094A">
        <w:rPr>
          <w:rFonts w:asciiTheme="minorHAnsi" w:eastAsia="MS Gothic" w:hAnsiTheme="minorHAnsi" w:cstheme="minorHAnsi"/>
          <w:b/>
          <w:szCs w:val="20"/>
          <w:lang w:val="en-US"/>
        </w:rPr>
        <w:t xml:space="preserve">Proposal 2: At the inference stage, the UE report that the quality of input data has gone bad, to the </w:t>
      </w:r>
      <w:proofErr w:type="spellStart"/>
      <w:r w:rsidRPr="0005094A">
        <w:rPr>
          <w:rFonts w:asciiTheme="minorHAnsi" w:eastAsia="MS Gothic" w:hAnsiTheme="minorHAnsi" w:cstheme="minorHAnsi"/>
          <w:b/>
          <w:szCs w:val="20"/>
          <w:lang w:val="en-US"/>
        </w:rPr>
        <w:t>gNB</w:t>
      </w:r>
      <w:proofErr w:type="spellEnd"/>
      <w:r w:rsidRPr="0005094A">
        <w:rPr>
          <w:rFonts w:asciiTheme="minorHAnsi" w:eastAsia="MS Gothic" w:hAnsiTheme="minorHAnsi" w:cstheme="minorHAnsi"/>
          <w:b/>
          <w:szCs w:val="20"/>
          <w:lang w:val="en-US"/>
        </w:rPr>
        <w:t xml:space="preserve"> when the measurement results fail to meet the model's input requirements (applies to both beam management and positioning).</w:t>
      </w:r>
    </w:p>
    <w:p w14:paraId="7A6BDF23" w14:textId="63A31D3A" w:rsidR="00566C25" w:rsidRDefault="00BC52CC" w:rsidP="00C707EF">
      <w:pPr>
        <w:pStyle w:val="Heading2"/>
        <w:rPr>
          <w:lang w:val="en-US"/>
        </w:rPr>
      </w:pPr>
      <w:r>
        <w:rPr>
          <w:lang w:val="en-US"/>
        </w:rPr>
        <w:t xml:space="preserve">2.3 </w:t>
      </w:r>
      <w:r w:rsidR="00C707EF">
        <w:rPr>
          <w:lang w:val="en-US"/>
        </w:rPr>
        <w:t>model monitoring resource optimization</w:t>
      </w:r>
    </w:p>
    <w:p w14:paraId="63958969" w14:textId="77777777" w:rsidR="00534C44" w:rsidRPr="00C707EF" w:rsidRDefault="00534C44" w:rsidP="00534C44">
      <w:pPr>
        <w:spacing w:before="80" w:after="80"/>
        <w:rPr>
          <w:rFonts w:asciiTheme="minorHAnsi" w:hAnsiTheme="minorHAnsi" w:cstheme="minorHAnsi"/>
          <w:bCs/>
          <w:iCs/>
          <w:szCs w:val="20"/>
          <w:lang w:eastAsia="zh-CN"/>
        </w:rPr>
      </w:pPr>
      <w:r w:rsidRPr="00C707EF">
        <w:rPr>
          <w:rFonts w:asciiTheme="minorHAnsi" w:hAnsiTheme="minorHAnsi" w:cstheme="minorHAnsi"/>
          <w:bCs/>
          <w:iCs/>
          <w:szCs w:val="20"/>
          <w:lang w:eastAsia="zh-CN"/>
        </w:rPr>
        <w:t xml:space="preserve">For BM-Case 2, performing model monitoring needs to measure the full resource set configured by NW which results in significant measurement overhead and latency. Especially, in the case where the performance metric is calculated for multiple time instances to avoid the "ping-pong" effect. To reduce this overhead, we propose reusing part of the input data from the previous inference instance for each new inference instance. This approach can be illustrated as following picture: for each inference instance, the model's input is based on measurements from five consecutive slots </w:t>
      </w:r>
      <w:r w:rsidRPr="00C707EF">
        <w:rPr>
          <w:rFonts w:asciiTheme="minorHAnsi" w:hAnsiTheme="minorHAnsi" w:cstheme="minorHAnsi"/>
          <w:bCs/>
          <w:iCs/>
          <w:szCs w:val="20"/>
          <w:lang w:eastAsia="zh-CN"/>
        </w:rPr>
        <w:lastRenderedPageBreak/>
        <w:t>and predict for future four consecutive slots. In the first inference instance, the input data is derived from the measurements of slots one through five. In the second inference instance, the input data is collected from two parts: the new measurement from slot six and the reused measurement data from slots two through five, which were measured in the first inference instance.</w:t>
      </w:r>
    </w:p>
    <w:p w14:paraId="7AC56E76" w14:textId="77777777" w:rsidR="00534C44" w:rsidRPr="00C707EF" w:rsidRDefault="00534C44" w:rsidP="00534C44">
      <w:pPr>
        <w:spacing w:before="80" w:after="80"/>
        <w:rPr>
          <w:rFonts w:asciiTheme="minorHAnsi" w:hAnsiTheme="minorHAnsi" w:cstheme="minorHAnsi"/>
          <w:bCs/>
          <w:iCs/>
          <w:szCs w:val="20"/>
          <w:lang w:eastAsia="zh-CN"/>
        </w:rPr>
      </w:pPr>
      <w:r w:rsidRPr="00C707EF">
        <w:rPr>
          <w:rFonts w:asciiTheme="minorHAnsi" w:hAnsiTheme="minorHAnsi" w:cstheme="minorHAnsi"/>
          <w:bCs/>
          <w:iCs/>
          <w:szCs w:val="20"/>
          <w:lang w:eastAsia="zh-CN"/>
        </w:rPr>
        <w:t xml:space="preserve">This approach doesn’t need NW to configure the full set of resources according to the model's input requirements. Instead, only a portion of the resources needs to be configured, while the other part of the input data is derived from the measurements obtained in the previous instance. This approach can significantly reduce the measurement overhead. </w:t>
      </w:r>
    </w:p>
    <w:p w14:paraId="032BA599" w14:textId="77777777" w:rsidR="00534C44" w:rsidRPr="00C707EF" w:rsidRDefault="00534C44" w:rsidP="00534C44">
      <w:pPr>
        <w:spacing w:before="80" w:after="80"/>
        <w:rPr>
          <w:rFonts w:asciiTheme="minorHAnsi" w:hAnsiTheme="minorHAnsi" w:cstheme="minorHAnsi"/>
          <w:bCs/>
          <w:iCs/>
          <w:szCs w:val="20"/>
          <w:lang w:eastAsia="zh-CN"/>
        </w:rPr>
      </w:pPr>
      <w:r w:rsidRPr="00C707EF">
        <w:rPr>
          <w:rFonts w:asciiTheme="minorHAnsi" w:hAnsiTheme="minorHAnsi" w:cstheme="minorHAnsi"/>
          <w:szCs w:val="20"/>
        </w:rPr>
        <w:object w:dxaOrig="10793" w:dyaOrig="2760" w14:anchorId="3F275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45pt;height:121.8pt" o:ole="">
            <v:imagedata r:id="rId12" o:title=""/>
          </v:shape>
          <o:OLEObject Type="Embed" ProgID="Visio.Drawing.15" ShapeID="_x0000_i1025" DrawAspect="Content" ObjectID="_1789463641" r:id="rId13"/>
        </w:object>
      </w:r>
    </w:p>
    <w:p w14:paraId="3C7C9475" w14:textId="77777777" w:rsidR="00534C44" w:rsidRPr="00C707EF" w:rsidRDefault="00534C44" w:rsidP="00534C44">
      <w:pPr>
        <w:spacing w:before="80" w:after="80"/>
        <w:rPr>
          <w:rFonts w:asciiTheme="minorHAnsi" w:hAnsiTheme="minorHAnsi" w:cstheme="minorHAnsi"/>
          <w:bCs/>
          <w:iCs/>
          <w:szCs w:val="20"/>
          <w:lang w:eastAsia="zh-CN"/>
        </w:rPr>
      </w:pPr>
    </w:p>
    <w:p w14:paraId="125816FD" w14:textId="77777777" w:rsidR="00534C44" w:rsidRPr="00C707EF" w:rsidRDefault="00534C44" w:rsidP="00534C44">
      <w:pPr>
        <w:spacing w:before="80" w:after="80"/>
        <w:rPr>
          <w:rFonts w:asciiTheme="minorHAnsi" w:hAnsiTheme="minorHAnsi" w:cstheme="minorHAnsi"/>
          <w:bCs/>
          <w:iCs/>
          <w:szCs w:val="20"/>
          <w:lang w:eastAsia="zh-CN"/>
        </w:rPr>
      </w:pPr>
      <w:r w:rsidRPr="00C707EF">
        <w:rPr>
          <w:rFonts w:asciiTheme="minorHAnsi" w:hAnsiTheme="minorHAnsi" w:cstheme="minorHAnsi"/>
          <w:bCs/>
          <w:iCs/>
          <w:szCs w:val="20"/>
          <w:lang w:eastAsia="zh-CN"/>
        </w:rPr>
        <w:t xml:space="preserve">In this figure, the candidate beam in slot eight has been predicted in multiple inference instances. If the predicted results in each instance are the same or similar, this indicates that the model's performance is stable and suitable for the current scenario. Conversely, if the predicted results vary significantly, it may suggest that the model is failing to infer accurately.  </w:t>
      </w:r>
    </w:p>
    <w:p w14:paraId="5A114CAD" w14:textId="6FBBDBD1" w:rsidR="00534C44" w:rsidRPr="00C707EF" w:rsidRDefault="00534C44" w:rsidP="006928B0">
      <w:pPr>
        <w:spacing w:before="80" w:after="80"/>
        <w:rPr>
          <w:rFonts w:asciiTheme="minorHAnsi" w:eastAsia="MS Gothic" w:hAnsiTheme="minorHAnsi" w:cstheme="minorHAnsi"/>
          <w:b/>
          <w:szCs w:val="20"/>
          <w:lang w:eastAsia="ja-JP"/>
        </w:rPr>
      </w:pPr>
      <w:r w:rsidRPr="00C707EF">
        <w:rPr>
          <w:rFonts w:asciiTheme="minorHAnsi" w:hAnsiTheme="minorHAnsi" w:cstheme="minorHAnsi"/>
          <w:bCs/>
          <w:iCs/>
          <w:szCs w:val="20"/>
          <w:lang w:eastAsia="zh-CN"/>
        </w:rPr>
        <w:t xml:space="preserve"> </w:t>
      </w:r>
      <w:r w:rsidR="00C707EF">
        <w:rPr>
          <w:rFonts w:asciiTheme="minorHAnsi" w:eastAsia="MS Gothic" w:hAnsiTheme="minorHAnsi" w:cstheme="minorHAnsi"/>
          <w:b/>
          <w:szCs w:val="20"/>
          <w:lang w:eastAsia="ja-JP"/>
        </w:rPr>
        <w:t>Proposal 3</w:t>
      </w:r>
      <w:r w:rsidRPr="00C707EF">
        <w:rPr>
          <w:rFonts w:asciiTheme="minorHAnsi" w:eastAsia="MS Gothic" w:hAnsiTheme="minorHAnsi" w:cstheme="minorHAnsi"/>
          <w:b/>
          <w:szCs w:val="20"/>
          <w:lang w:eastAsia="ja-JP"/>
        </w:rPr>
        <w:t xml:space="preserve">: </w:t>
      </w:r>
      <w:bookmarkStart w:id="2" w:name="_Hlk178490961"/>
      <w:r w:rsidRPr="00C707EF">
        <w:rPr>
          <w:rFonts w:asciiTheme="minorHAnsi" w:eastAsia="MS Gothic" w:hAnsiTheme="minorHAnsi" w:cstheme="minorHAnsi"/>
          <w:b/>
          <w:szCs w:val="20"/>
          <w:lang w:eastAsia="ja-JP"/>
        </w:rPr>
        <w:t xml:space="preserve">For BM-Case2, </w:t>
      </w:r>
      <w:bookmarkEnd w:id="2"/>
      <w:r w:rsidRPr="00C707EF">
        <w:rPr>
          <w:rFonts w:asciiTheme="minorHAnsi" w:eastAsia="MS Gothic" w:hAnsiTheme="minorHAnsi" w:cstheme="minorHAnsi"/>
          <w:b/>
          <w:szCs w:val="20"/>
          <w:lang w:eastAsia="ja-JP"/>
        </w:rPr>
        <w:t xml:space="preserve">Further study is needed to reduce measurement overhead based on the RS resource set configured by </w:t>
      </w:r>
      <w:r w:rsidRPr="00C707EF">
        <w:rPr>
          <w:rFonts w:asciiTheme="minorHAnsi" w:hAnsiTheme="minorHAnsi" w:cstheme="minorHAnsi"/>
          <w:b/>
          <w:szCs w:val="20"/>
        </w:rPr>
        <w:t xml:space="preserve">NW </w:t>
      </w:r>
      <w:r w:rsidRPr="00C707EF">
        <w:rPr>
          <w:rFonts w:asciiTheme="minorHAnsi" w:eastAsia="MS Gothic" w:hAnsiTheme="minorHAnsi" w:cstheme="minorHAnsi"/>
          <w:b/>
          <w:szCs w:val="20"/>
          <w:lang w:eastAsia="ja-JP"/>
        </w:rPr>
        <w:t>in model monitoring</w:t>
      </w:r>
      <w:r w:rsidRPr="00C707EF">
        <w:rPr>
          <w:rFonts w:asciiTheme="minorHAnsi" w:hAnsiTheme="minorHAnsi" w:cstheme="minorHAnsi"/>
          <w:b/>
          <w:szCs w:val="20"/>
        </w:rPr>
        <w:t>.</w:t>
      </w:r>
    </w:p>
    <w:p w14:paraId="460F6C16" w14:textId="77777777" w:rsidR="00566C25" w:rsidRPr="0005094A" w:rsidRDefault="00566C25" w:rsidP="007908D6">
      <w:pPr>
        <w:spacing w:before="80" w:after="80" w:line="300" w:lineRule="exact"/>
        <w:jc w:val="both"/>
        <w:rPr>
          <w:rFonts w:asciiTheme="minorHAnsi" w:eastAsia="SimSun" w:hAnsiTheme="minorHAnsi" w:cstheme="minorHAnsi"/>
          <w:szCs w:val="20"/>
          <w:lang w:val="en-US" w:eastAsia="ja-JP"/>
        </w:rPr>
      </w:pPr>
    </w:p>
    <w:p w14:paraId="690CB6A3" w14:textId="40D4E623"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5D25B929" w14:textId="3E2FFC52" w:rsidR="004D5660" w:rsidRPr="0049287A" w:rsidRDefault="002A1F03" w:rsidP="004D5660">
      <w:pPr>
        <w:rPr>
          <w:rFonts w:asciiTheme="minorHAnsi" w:eastAsia="SimSun" w:hAnsiTheme="minorHAnsi" w:cstheme="minorHAnsi"/>
          <w:szCs w:val="20"/>
          <w:lang w:val="en-US" w:eastAsia="ja-JP"/>
        </w:rPr>
      </w:pPr>
      <w:r w:rsidRPr="0049287A">
        <w:rPr>
          <w:rFonts w:asciiTheme="minorHAnsi" w:hAnsiTheme="minorHAnsi" w:cstheme="minorHAnsi"/>
          <w:lang w:eastAsia="x-none"/>
        </w:rPr>
        <w:t xml:space="preserve">In this contribution, we </w:t>
      </w:r>
      <w:r w:rsidR="004D5660" w:rsidRPr="0049287A">
        <w:rPr>
          <w:rFonts w:asciiTheme="minorHAnsi" w:eastAsia="SimSun" w:hAnsiTheme="minorHAnsi" w:cstheme="minorHAnsi"/>
          <w:szCs w:val="20"/>
          <w:lang w:val="en-US" w:eastAsia="ja-JP"/>
        </w:rPr>
        <w:t>have the following proposal</w:t>
      </w:r>
      <w:r w:rsidR="007143A2" w:rsidRPr="0049287A">
        <w:rPr>
          <w:rFonts w:asciiTheme="minorHAnsi" w:eastAsia="SimSun" w:hAnsiTheme="minorHAnsi" w:cstheme="minorHAnsi"/>
          <w:szCs w:val="20"/>
          <w:lang w:val="en-US" w:eastAsia="ja-JP"/>
        </w:rPr>
        <w:t xml:space="preserve"> </w:t>
      </w:r>
      <w:r w:rsidR="00101416" w:rsidRPr="0049287A">
        <w:rPr>
          <w:rFonts w:asciiTheme="minorHAnsi" w:eastAsia="SimSun" w:hAnsiTheme="minorHAnsi" w:cstheme="minorHAnsi"/>
          <w:szCs w:val="20"/>
          <w:lang w:val="en-US" w:eastAsia="ja-JP"/>
        </w:rPr>
        <w:t xml:space="preserve">and observations </w:t>
      </w:r>
      <w:r w:rsidR="007143A2" w:rsidRPr="0049287A">
        <w:rPr>
          <w:rFonts w:asciiTheme="minorHAnsi" w:eastAsia="SimSun" w:hAnsiTheme="minorHAnsi" w:cstheme="minorHAnsi"/>
          <w:szCs w:val="20"/>
          <w:lang w:val="en-US" w:eastAsia="ja-JP"/>
        </w:rPr>
        <w:t>for RAN2 to agree</w:t>
      </w:r>
      <w:r w:rsidR="004D5660" w:rsidRPr="0049287A">
        <w:rPr>
          <w:rFonts w:asciiTheme="minorHAnsi" w:eastAsia="SimSun" w:hAnsiTheme="minorHAnsi" w:cstheme="minorHAnsi"/>
          <w:szCs w:val="20"/>
          <w:lang w:val="en-US" w:eastAsia="ja-JP"/>
        </w:rPr>
        <w:t>:</w:t>
      </w:r>
    </w:p>
    <w:p w14:paraId="73F0EC8B" w14:textId="77777777" w:rsidR="004640B5" w:rsidRPr="0049287A" w:rsidRDefault="004640B5" w:rsidP="004D5660">
      <w:pPr>
        <w:rPr>
          <w:rFonts w:asciiTheme="minorHAnsi" w:eastAsia="SimSun" w:hAnsiTheme="minorHAnsi" w:cstheme="minorHAnsi"/>
          <w:szCs w:val="20"/>
          <w:lang w:val="en-US" w:eastAsia="ja-JP"/>
        </w:rPr>
      </w:pPr>
    </w:p>
    <w:p w14:paraId="750BCFD2" w14:textId="77777777" w:rsidR="00101416" w:rsidRPr="0049287A" w:rsidRDefault="002B484E" w:rsidP="002B484E">
      <w:pPr>
        <w:rPr>
          <w:rFonts w:asciiTheme="minorHAnsi" w:eastAsia="MS Gothic" w:hAnsiTheme="minorHAnsi" w:cstheme="minorHAnsi"/>
          <w:b/>
          <w:bCs/>
        </w:rPr>
      </w:pPr>
      <w:r w:rsidRPr="0049287A">
        <w:rPr>
          <w:rFonts w:asciiTheme="minorHAnsi" w:hAnsiTheme="minorHAnsi" w:cstheme="minorHAnsi"/>
          <w:b/>
          <w:bCs/>
          <w:lang w:eastAsia="zh-CN"/>
        </w:rPr>
        <w:t xml:space="preserve">Observation 1: </w:t>
      </w:r>
      <w:r w:rsidRPr="0049287A">
        <w:rPr>
          <w:rFonts w:asciiTheme="minorHAnsi" w:eastAsia="MS Gothic" w:hAnsiTheme="minorHAnsi" w:cstheme="minorHAnsi"/>
          <w:b/>
          <w:bCs/>
        </w:rPr>
        <w:t>Option 2 seems to have a good overlap with the measurement framework for mobility; except for the difference that mobility involves multiple cells including serving cell whereas beam management concerns the serving cell only. The main difference between options 3 and 4 is the definition of probability and confidence, which RAN1 should address.</w:t>
      </w:r>
    </w:p>
    <w:p w14:paraId="1AECF412" w14:textId="51EFBBFE" w:rsidR="002B484E" w:rsidRPr="0049287A" w:rsidRDefault="002B484E" w:rsidP="002B484E">
      <w:pPr>
        <w:rPr>
          <w:rFonts w:asciiTheme="minorHAnsi" w:eastAsia="MS Gothic" w:hAnsiTheme="minorHAnsi" w:cstheme="minorHAnsi"/>
          <w:b/>
          <w:bCs/>
        </w:rPr>
      </w:pPr>
      <w:r w:rsidRPr="0049287A">
        <w:rPr>
          <w:rFonts w:asciiTheme="minorHAnsi" w:eastAsia="MS Gothic" w:hAnsiTheme="minorHAnsi" w:cstheme="minorHAnsi"/>
          <w:b/>
          <w:bCs/>
        </w:rPr>
        <w:t xml:space="preserve">  </w:t>
      </w:r>
    </w:p>
    <w:p w14:paraId="0F5C07C5" w14:textId="77777777" w:rsidR="002B484E" w:rsidRPr="0049287A" w:rsidRDefault="002B484E" w:rsidP="002B484E">
      <w:pPr>
        <w:rPr>
          <w:rFonts w:asciiTheme="minorHAnsi" w:hAnsiTheme="minorHAnsi" w:cstheme="minorHAnsi"/>
          <w:b/>
          <w:bCs/>
          <w:lang w:eastAsia="zh-CN"/>
        </w:rPr>
      </w:pPr>
      <w:r w:rsidRPr="0049287A">
        <w:rPr>
          <w:rFonts w:asciiTheme="minorHAnsi" w:eastAsia="MS Gothic" w:hAnsiTheme="minorHAnsi" w:cstheme="minorHAnsi"/>
          <w:b/>
          <w:bCs/>
        </w:rPr>
        <w:t>Proposal 1: RAN2 to assume that option 2 is the baseline and wait for further progress from RAN1.</w:t>
      </w:r>
    </w:p>
    <w:p w14:paraId="5593B564" w14:textId="1EA0E886" w:rsidR="009D30ED" w:rsidRPr="0049287A" w:rsidRDefault="009D30ED" w:rsidP="009D30ED">
      <w:pPr>
        <w:widowControl w:val="0"/>
        <w:spacing w:after="180"/>
        <w:rPr>
          <w:rFonts w:asciiTheme="minorHAnsi" w:eastAsia="Times New Roman" w:hAnsiTheme="minorHAnsi" w:cstheme="minorHAnsi"/>
          <w:b/>
          <w:bCs/>
          <w:szCs w:val="20"/>
        </w:rPr>
      </w:pPr>
      <w:proofErr w:type="spellStart"/>
      <w:r w:rsidRPr="0049287A">
        <w:rPr>
          <w:rFonts w:asciiTheme="minorHAnsi" w:eastAsia="Times New Roman" w:hAnsiTheme="minorHAnsi" w:cstheme="minorHAnsi"/>
          <w:b/>
          <w:bCs/>
          <w:szCs w:val="20"/>
        </w:rPr>
        <w:t>Opt</w:t>
      </w:r>
      <w:proofErr w:type="spellEnd"/>
      <w:r w:rsidRPr="0049287A">
        <w:rPr>
          <w:rFonts w:asciiTheme="minorHAnsi" w:eastAsia="Times New Roman" w:hAnsiTheme="minorHAnsi" w:cstheme="minorHAnsi"/>
          <w:b/>
          <w:bCs/>
          <w:szCs w:val="20"/>
        </w:rPr>
        <w:t xml:space="preserve"> 2: Beam information on predicted Top K beam(s) among a set of beams and RSRP of predicted Top K beam(s) among a set of beams.</w:t>
      </w:r>
    </w:p>
    <w:p w14:paraId="4AD13B95" w14:textId="585071D4" w:rsidR="006928B0" w:rsidRDefault="00B51601" w:rsidP="00B51601">
      <w:pPr>
        <w:spacing w:before="80" w:after="80" w:line="300" w:lineRule="exact"/>
        <w:jc w:val="both"/>
        <w:rPr>
          <w:rFonts w:asciiTheme="minorHAnsi" w:eastAsia="MS Gothic" w:hAnsiTheme="minorHAnsi" w:cstheme="minorHAnsi"/>
          <w:b/>
          <w:szCs w:val="20"/>
          <w:lang w:val="en-US"/>
        </w:rPr>
      </w:pPr>
      <w:r w:rsidRPr="0049287A">
        <w:rPr>
          <w:rFonts w:asciiTheme="minorHAnsi" w:eastAsia="MS Gothic" w:hAnsiTheme="minorHAnsi" w:cstheme="minorHAnsi"/>
          <w:b/>
          <w:szCs w:val="20"/>
          <w:lang w:val="en-US"/>
        </w:rPr>
        <w:t xml:space="preserve">Proposal 2: At the inference stage, the UE report that the quality of input data has gone bad, to the </w:t>
      </w:r>
      <w:proofErr w:type="spellStart"/>
      <w:r w:rsidRPr="0049287A">
        <w:rPr>
          <w:rFonts w:asciiTheme="minorHAnsi" w:eastAsia="MS Gothic" w:hAnsiTheme="minorHAnsi" w:cstheme="minorHAnsi"/>
          <w:b/>
          <w:szCs w:val="20"/>
          <w:lang w:val="en-US"/>
        </w:rPr>
        <w:t>gNB</w:t>
      </w:r>
      <w:proofErr w:type="spellEnd"/>
      <w:r w:rsidRPr="0049287A">
        <w:rPr>
          <w:rFonts w:asciiTheme="minorHAnsi" w:eastAsia="MS Gothic" w:hAnsiTheme="minorHAnsi" w:cstheme="minorHAnsi"/>
          <w:b/>
          <w:szCs w:val="20"/>
          <w:lang w:val="en-US"/>
        </w:rPr>
        <w:t xml:space="preserve"> when the measurement results fail to meet the model's input requirements (applies to both beam management and positioning).</w:t>
      </w:r>
    </w:p>
    <w:p w14:paraId="5CD9275C" w14:textId="16EC6ABC" w:rsidR="006928B0" w:rsidRPr="0049287A" w:rsidRDefault="006928B0" w:rsidP="006928B0">
      <w:pPr>
        <w:spacing w:before="80" w:after="80"/>
        <w:rPr>
          <w:rFonts w:asciiTheme="minorHAnsi" w:eastAsia="SimSun" w:hAnsiTheme="minorHAnsi" w:cstheme="minorHAnsi"/>
          <w:szCs w:val="20"/>
          <w:lang w:val="en-US" w:eastAsia="ja-JP"/>
        </w:rPr>
      </w:pPr>
      <w:r>
        <w:rPr>
          <w:rFonts w:asciiTheme="minorHAnsi" w:eastAsia="MS Gothic" w:hAnsiTheme="minorHAnsi" w:cstheme="minorHAnsi"/>
          <w:b/>
          <w:szCs w:val="20"/>
          <w:lang w:eastAsia="ja-JP"/>
        </w:rPr>
        <w:t>Proposal 3</w:t>
      </w:r>
      <w:r w:rsidRPr="00C707EF">
        <w:rPr>
          <w:rFonts w:asciiTheme="minorHAnsi" w:eastAsia="MS Gothic" w:hAnsiTheme="minorHAnsi" w:cstheme="minorHAnsi"/>
          <w:b/>
          <w:szCs w:val="20"/>
          <w:lang w:eastAsia="ja-JP"/>
        </w:rPr>
        <w:t xml:space="preserve">: For BM-Case2, Further study is needed to reduce measurement overhead based on the RS resource set configured by </w:t>
      </w:r>
      <w:r w:rsidRPr="00C707EF">
        <w:rPr>
          <w:rFonts w:asciiTheme="minorHAnsi" w:hAnsiTheme="minorHAnsi" w:cstheme="minorHAnsi"/>
          <w:b/>
          <w:szCs w:val="20"/>
        </w:rPr>
        <w:t xml:space="preserve">NW </w:t>
      </w:r>
      <w:r w:rsidRPr="00C707EF">
        <w:rPr>
          <w:rFonts w:asciiTheme="minorHAnsi" w:eastAsia="MS Gothic" w:hAnsiTheme="minorHAnsi" w:cstheme="minorHAnsi"/>
          <w:b/>
          <w:szCs w:val="20"/>
          <w:lang w:eastAsia="ja-JP"/>
        </w:rPr>
        <w:t>in model monitoring</w:t>
      </w:r>
      <w:r w:rsidRPr="00C707EF">
        <w:rPr>
          <w:rFonts w:asciiTheme="minorHAnsi" w:hAnsiTheme="minorHAnsi" w:cstheme="minorHAnsi"/>
          <w:b/>
          <w:szCs w:val="20"/>
        </w:rPr>
        <w:t>.</w:t>
      </w:r>
    </w:p>
    <w:p w14:paraId="0596A5FD" w14:textId="77777777" w:rsidR="00B82C91" w:rsidRPr="00BD7E35" w:rsidRDefault="00B82C91"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3" w:name="_Ref124589665"/>
      <w:bookmarkStart w:id="4" w:name="_Ref71620620"/>
      <w:bookmarkStart w:id="5" w:name="_Ref124671424"/>
      <w:r w:rsidRPr="00BD7E35">
        <w:rPr>
          <w:rFonts w:eastAsia="Arial"/>
          <w:b w:val="0"/>
          <w:bCs w:val="0"/>
          <w:noProof/>
          <w:kern w:val="0"/>
          <w:sz w:val="36"/>
          <w:szCs w:val="20"/>
        </w:rPr>
        <w:t>References</w:t>
      </w:r>
    </w:p>
    <w:bookmarkEnd w:id="3"/>
    <w:bookmarkEnd w:id="4"/>
    <w:bookmarkEnd w:id="5"/>
    <w:p w14:paraId="23186D46" w14:textId="4F186EEB" w:rsidR="00F97FF3" w:rsidRPr="0005094A" w:rsidRDefault="008D1A2F" w:rsidP="00F97FF3">
      <w:pPr>
        <w:pStyle w:val="ListParagraph"/>
        <w:numPr>
          <w:ilvl w:val="0"/>
          <w:numId w:val="9"/>
        </w:numPr>
        <w:spacing w:after="160"/>
        <w:ind w:leftChars="0"/>
        <w:contextualSpacing/>
        <w:rPr>
          <w:rFonts w:asciiTheme="minorHAnsi" w:hAnsiTheme="minorHAnsi" w:cstheme="minorHAnsi"/>
          <w:szCs w:val="20"/>
        </w:rPr>
      </w:pPr>
      <w:r w:rsidRPr="0005094A">
        <w:rPr>
          <w:rFonts w:asciiTheme="minorHAnsi" w:hAnsiTheme="minorHAnsi" w:cstheme="minorHAnsi"/>
          <w:noProof/>
          <w:szCs w:val="20"/>
        </w:rPr>
        <w:t>RP-</w:t>
      </w:r>
      <w:r w:rsidR="00224BEF" w:rsidRPr="0005094A">
        <w:rPr>
          <w:rFonts w:asciiTheme="minorHAnsi" w:hAnsiTheme="minorHAnsi" w:cstheme="minorHAnsi"/>
          <w:noProof/>
          <w:szCs w:val="20"/>
        </w:rPr>
        <w:t xml:space="preserve">240774: </w:t>
      </w:r>
      <w:r w:rsidR="00F34ED7" w:rsidRPr="0005094A">
        <w:rPr>
          <w:rFonts w:asciiTheme="minorHAnsi" w:hAnsiTheme="minorHAnsi" w:cstheme="minorHAnsi"/>
          <w:noProof/>
          <w:szCs w:val="20"/>
        </w:rPr>
        <w:t>AI/ML for NR air interface</w:t>
      </w:r>
    </w:p>
    <w:p w14:paraId="770C065B" w14:textId="3C4A8994" w:rsidR="00634415" w:rsidRPr="0005094A" w:rsidRDefault="00E54B89" w:rsidP="00F97FF3">
      <w:pPr>
        <w:pStyle w:val="ListParagraph"/>
        <w:numPr>
          <w:ilvl w:val="0"/>
          <w:numId w:val="9"/>
        </w:numPr>
        <w:spacing w:after="160"/>
        <w:ind w:leftChars="0"/>
        <w:contextualSpacing/>
        <w:rPr>
          <w:rFonts w:asciiTheme="minorHAnsi" w:hAnsiTheme="minorHAnsi" w:cstheme="minorHAnsi"/>
          <w:szCs w:val="20"/>
        </w:rPr>
      </w:pPr>
      <w:r w:rsidRPr="0005094A">
        <w:rPr>
          <w:rFonts w:asciiTheme="minorHAnsi" w:hAnsiTheme="minorHAnsi" w:cstheme="minorHAnsi"/>
          <w:noProof/>
          <w:szCs w:val="20"/>
        </w:rPr>
        <w:t>R2-240xxxx:</w:t>
      </w:r>
      <w:r w:rsidR="0005094A" w:rsidRPr="0005094A">
        <w:rPr>
          <w:rFonts w:asciiTheme="minorHAnsi" w:hAnsiTheme="minorHAnsi" w:cstheme="minorHAnsi"/>
          <w:szCs w:val="20"/>
        </w:rPr>
        <w:t xml:space="preserve"> </w:t>
      </w:r>
      <w:r w:rsidR="0005094A" w:rsidRPr="0005094A">
        <w:rPr>
          <w:rFonts w:asciiTheme="minorHAnsi" w:hAnsiTheme="minorHAnsi" w:cstheme="minorHAnsi"/>
          <w:noProof/>
          <w:szCs w:val="20"/>
        </w:rPr>
        <w:t>Report of [POST126][032][AI/ML PHY] LCM (Intel/Samsung)</w:t>
      </w:r>
    </w:p>
    <w:p w14:paraId="56E553F2" w14:textId="77777777" w:rsidR="00F97FF3" w:rsidRDefault="00F97FF3" w:rsidP="00F97FF3">
      <w:pPr>
        <w:spacing w:after="160"/>
        <w:contextualSpacing/>
      </w:pPr>
    </w:p>
    <w:p w14:paraId="74B0A780" w14:textId="77777777" w:rsidR="00FD7164" w:rsidRDefault="00FD7164" w:rsidP="00F97FF3">
      <w:pPr>
        <w:spacing w:after="160"/>
        <w:contextualSpacing/>
      </w:pPr>
    </w:p>
    <w:p w14:paraId="0D506A4D" w14:textId="77777777" w:rsidR="00FD7164" w:rsidRPr="005B4D29" w:rsidRDefault="00FD7164" w:rsidP="00FD7164">
      <w:pPr>
        <w:jc w:val="both"/>
        <w:rPr>
          <w:rFonts w:asciiTheme="minorHAnsi" w:eastAsia="SimSun" w:hAnsiTheme="minorHAnsi" w:cstheme="minorHAnsi"/>
          <w:szCs w:val="20"/>
          <w:lang w:val="en-US" w:eastAsia="ja-JP"/>
        </w:rPr>
      </w:pPr>
    </w:p>
    <w:sectPr w:rsidR="00FD7164" w:rsidRPr="005B4D29" w:rsidSect="003E4368">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C1823" w14:textId="77777777" w:rsidR="008F5660" w:rsidRDefault="008F5660">
      <w:r>
        <w:separator/>
      </w:r>
    </w:p>
  </w:endnote>
  <w:endnote w:type="continuationSeparator" w:id="0">
    <w:p w14:paraId="1D9BE553" w14:textId="77777777" w:rsidR="008F5660" w:rsidRDefault="008F5660">
      <w:r>
        <w:continuationSeparator/>
      </w:r>
    </w:p>
  </w:endnote>
  <w:endnote w:type="continuationNotice" w:id="1">
    <w:p w14:paraId="62A8425F" w14:textId="77777777" w:rsidR="008F5660" w:rsidRDefault="008F56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Yu Gothic"/>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08F8C" w14:textId="77777777" w:rsidR="008F5660" w:rsidRDefault="008F5660">
      <w:r>
        <w:separator/>
      </w:r>
    </w:p>
  </w:footnote>
  <w:footnote w:type="continuationSeparator" w:id="0">
    <w:p w14:paraId="2C39C95D" w14:textId="77777777" w:rsidR="008F5660" w:rsidRDefault="008F5660">
      <w:r>
        <w:continuationSeparator/>
      </w:r>
    </w:p>
  </w:footnote>
  <w:footnote w:type="continuationNotice" w:id="1">
    <w:p w14:paraId="45E45408" w14:textId="77777777" w:rsidR="008F5660" w:rsidRDefault="008F566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9E10973"/>
    <w:multiLevelType w:val="hybridMultilevel"/>
    <w:tmpl w:val="6A1E9CB8"/>
    <w:lvl w:ilvl="0" w:tplc="E7B2200A">
      <w:start w:val="1"/>
      <w:numFmt w:val="bullet"/>
      <w:lvlText w:val="•"/>
      <w:lvlJc w:val="left"/>
      <w:pPr>
        <w:tabs>
          <w:tab w:val="num" w:pos="720"/>
        </w:tabs>
        <w:ind w:left="720" w:hanging="360"/>
      </w:pPr>
      <w:rPr>
        <w:rFonts w:ascii="Arial" w:hAnsi="Arial" w:hint="default"/>
      </w:rPr>
    </w:lvl>
    <w:lvl w:ilvl="1" w:tplc="79A0532E">
      <w:numFmt w:val="bullet"/>
      <w:lvlText w:val="◦"/>
      <w:lvlJc w:val="left"/>
      <w:pPr>
        <w:tabs>
          <w:tab w:val="num" w:pos="1440"/>
        </w:tabs>
        <w:ind w:left="1440" w:hanging="360"/>
      </w:pPr>
      <w:rPr>
        <w:rFonts w:ascii="Arial" w:hAnsi="Arial" w:hint="default"/>
      </w:rPr>
    </w:lvl>
    <w:lvl w:ilvl="2" w:tplc="96B4E8D8" w:tentative="1">
      <w:start w:val="1"/>
      <w:numFmt w:val="bullet"/>
      <w:lvlText w:val="•"/>
      <w:lvlJc w:val="left"/>
      <w:pPr>
        <w:tabs>
          <w:tab w:val="num" w:pos="2160"/>
        </w:tabs>
        <w:ind w:left="2160" w:hanging="360"/>
      </w:pPr>
      <w:rPr>
        <w:rFonts w:ascii="Arial" w:hAnsi="Arial" w:hint="default"/>
      </w:rPr>
    </w:lvl>
    <w:lvl w:ilvl="3" w:tplc="31EC81EE" w:tentative="1">
      <w:start w:val="1"/>
      <w:numFmt w:val="bullet"/>
      <w:lvlText w:val="•"/>
      <w:lvlJc w:val="left"/>
      <w:pPr>
        <w:tabs>
          <w:tab w:val="num" w:pos="2880"/>
        </w:tabs>
        <w:ind w:left="2880" w:hanging="360"/>
      </w:pPr>
      <w:rPr>
        <w:rFonts w:ascii="Arial" w:hAnsi="Arial" w:hint="default"/>
      </w:rPr>
    </w:lvl>
    <w:lvl w:ilvl="4" w:tplc="ED1CCC3A" w:tentative="1">
      <w:start w:val="1"/>
      <w:numFmt w:val="bullet"/>
      <w:lvlText w:val="•"/>
      <w:lvlJc w:val="left"/>
      <w:pPr>
        <w:tabs>
          <w:tab w:val="num" w:pos="3600"/>
        </w:tabs>
        <w:ind w:left="3600" w:hanging="360"/>
      </w:pPr>
      <w:rPr>
        <w:rFonts w:ascii="Arial" w:hAnsi="Arial" w:hint="default"/>
      </w:rPr>
    </w:lvl>
    <w:lvl w:ilvl="5" w:tplc="47C6C97A" w:tentative="1">
      <w:start w:val="1"/>
      <w:numFmt w:val="bullet"/>
      <w:lvlText w:val="•"/>
      <w:lvlJc w:val="left"/>
      <w:pPr>
        <w:tabs>
          <w:tab w:val="num" w:pos="4320"/>
        </w:tabs>
        <w:ind w:left="4320" w:hanging="360"/>
      </w:pPr>
      <w:rPr>
        <w:rFonts w:ascii="Arial" w:hAnsi="Arial" w:hint="default"/>
      </w:rPr>
    </w:lvl>
    <w:lvl w:ilvl="6" w:tplc="D0C0E404" w:tentative="1">
      <w:start w:val="1"/>
      <w:numFmt w:val="bullet"/>
      <w:lvlText w:val="•"/>
      <w:lvlJc w:val="left"/>
      <w:pPr>
        <w:tabs>
          <w:tab w:val="num" w:pos="5040"/>
        </w:tabs>
        <w:ind w:left="5040" w:hanging="360"/>
      </w:pPr>
      <w:rPr>
        <w:rFonts w:ascii="Arial" w:hAnsi="Arial" w:hint="default"/>
      </w:rPr>
    </w:lvl>
    <w:lvl w:ilvl="7" w:tplc="14EE5114" w:tentative="1">
      <w:start w:val="1"/>
      <w:numFmt w:val="bullet"/>
      <w:lvlText w:val="•"/>
      <w:lvlJc w:val="left"/>
      <w:pPr>
        <w:tabs>
          <w:tab w:val="num" w:pos="5760"/>
        </w:tabs>
        <w:ind w:left="5760" w:hanging="360"/>
      </w:pPr>
      <w:rPr>
        <w:rFonts w:ascii="Arial" w:hAnsi="Arial" w:hint="default"/>
      </w:rPr>
    </w:lvl>
    <w:lvl w:ilvl="8" w:tplc="C63EC1D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9323AA"/>
    <w:multiLevelType w:val="hybridMultilevel"/>
    <w:tmpl w:val="B1A46EA8"/>
    <w:lvl w:ilvl="0" w:tplc="A36AB028">
      <w:start w:val="1"/>
      <w:numFmt w:val="bullet"/>
      <w:lvlText w:val="•"/>
      <w:lvlJc w:val="left"/>
      <w:pPr>
        <w:tabs>
          <w:tab w:val="num" w:pos="720"/>
        </w:tabs>
        <w:ind w:left="720" w:hanging="360"/>
      </w:pPr>
      <w:rPr>
        <w:rFonts w:ascii="Arial" w:hAnsi="Arial" w:hint="default"/>
      </w:rPr>
    </w:lvl>
    <w:lvl w:ilvl="1" w:tplc="755E3C38">
      <w:numFmt w:val="bullet"/>
      <w:lvlText w:val="•"/>
      <w:lvlJc w:val="left"/>
      <w:pPr>
        <w:tabs>
          <w:tab w:val="num" w:pos="1440"/>
        </w:tabs>
        <w:ind w:left="1440" w:hanging="360"/>
      </w:pPr>
      <w:rPr>
        <w:rFonts w:ascii="Arial" w:hAnsi="Arial" w:hint="default"/>
      </w:rPr>
    </w:lvl>
    <w:lvl w:ilvl="2" w:tplc="A44468DC" w:tentative="1">
      <w:start w:val="1"/>
      <w:numFmt w:val="bullet"/>
      <w:lvlText w:val="•"/>
      <w:lvlJc w:val="left"/>
      <w:pPr>
        <w:tabs>
          <w:tab w:val="num" w:pos="2160"/>
        </w:tabs>
        <w:ind w:left="2160" w:hanging="360"/>
      </w:pPr>
      <w:rPr>
        <w:rFonts w:ascii="Arial" w:hAnsi="Arial" w:hint="default"/>
      </w:rPr>
    </w:lvl>
    <w:lvl w:ilvl="3" w:tplc="52F01806" w:tentative="1">
      <w:start w:val="1"/>
      <w:numFmt w:val="bullet"/>
      <w:lvlText w:val="•"/>
      <w:lvlJc w:val="left"/>
      <w:pPr>
        <w:tabs>
          <w:tab w:val="num" w:pos="2880"/>
        </w:tabs>
        <w:ind w:left="2880" w:hanging="360"/>
      </w:pPr>
      <w:rPr>
        <w:rFonts w:ascii="Arial" w:hAnsi="Arial" w:hint="default"/>
      </w:rPr>
    </w:lvl>
    <w:lvl w:ilvl="4" w:tplc="E6A00D3A" w:tentative="1">
      <w:start w:val="1"/>
      <w:numFmt w:val="bullet"/>
      <w:lvlText w:val="•"/>
      <w:lvlJc w:val="left"/>
      <w:pPr>
        <w:tabs>
          <w:tab w:val="num" w:pos="3600"/>
        </w:tabs>
        <w:ind w:left="3600" w:hanging="360"/>
      </w:pPr>
      <w:rPr>
        <w:rFonts w:ascii="Arial" w:hAnsi="Arial" w:hint="default"/>
      </w:rPr>
    </w:lvl>
    <w:lvl w:ilvl="5" w:tplc="CC2E78AC" w:tentative="1">
      <w:start w:val="1"/>
      <w:numFmt w:val="bullet"/>
      <w:lvlText w:val="•"/>
      <w:lvlJc w:val="left"/>
      <w:pPr>
        <w:tabs>
          <w:tab w:val="num" w:pos="4320"/>
        </w:tabs>
        <w:ind w:left="4320" w:hanging="360"/>
      </w:pPr>
      <w:rPr>
        <w:rFonts w:ascii="Arial" w:hAnsi="Arial" w:hint="default"/>
      </w:rPr>
    </w:lvl>
    <w:lvl w:ilvl="6" w:tplc="C2967C1A" w:tentative="1">
      <w:start w:val="1"/>
      <w:numFmt w:val="bullet"/>
      <w:lvlText w:val="•"/>
      <w:lvlJc w:val="left"/>
      <w:pPr>
        <w:tabs>
          <w:tab w:val="num" w:pos="5040"/>
        </w:tabs>
        <w:ind w:left="5040" w:hanging="360"/>
      </w:pPr>
      <w:rPr>
        <w:rFonts w:ascii="Arial" w:hAnsi="Arial" w:hint="default"/>
      </w:rPr>
    </w:lvl>
    <w:lvl w:ilvl="7" w:tplc="6A3290BE" w:tentative="1">
      <w:start w:val="1"/>
      <w:numFmt w:val="bullet"/>
      <w:lvlText w:val="•"/>
      <w:lvlJc w:val="left"/>
      <w:pPr>
        <w:tabs>
          <w:tab w:val="num" w:pos="5760"/>
        </w:tabs>
        <w:ind w:left="5760" w:hanging="360"/>
      </w:pPr>
      <w:rPr>
        <w:rFonts w:ascii="Arial" w:hAnsi="Arial" w:hint="default"/>
      </w:rPr>
    </w:lvl>
    <w:lvl w:ilvl="8" w:tplc="2E08666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8"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9" w15:restartNumberingAfterBreak="0">
    <w:nsid w:val="41867982"/>
    <w:multiLevelType w:val="hybridMultilevel"/>
    <w:tmpl w:val="92AA05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79"/>
        </w:tabs>
        <w:ind w:left="3979"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5" w15:restartNumberingAfterBreak="0">
    <w:nsid w:val="70484CDC"/>
    <w:multiLevelType w:val="hybridMultilevel"/>
    <w:tmpl w:val="41A8142C"/>
    <w:lvl w:ilvl="0" w:tplc="77961208">
      <w:start w:val="1"/>
      <w:numFmt w:val="decimal"/>
      <w:lvlText w:val="Proposal %1"/>
      <w:lvlJc w:val="left"/>
      <w:pPr>
        <w:ind w:left="440" w:hanging="440"/>
      </w:pPr>
      <w:rPr>
        <w:rFonts w:ascii="Times New Roman" w:hAnsi="Times New Roman" w:cs="Times New Roman" w:hint="default"/>
        <w:b/>
        <w:i w:val="0"/>
        <w:sz w:val="22"/>
        <w:szCs w:val="22"/>
        <w:u w:val="single"/>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108357408">
    <w:abstractNumId w:val="2"/>
  </w:num>
  <w:num w:numId="2" w16cid:durableId="802161065">
    <w:abstractNumId w:val="12"/>
  </w:num>
  <w:num w:numId="3" w16cid:durableId="431710802">
    <w:abstractNumId w:val="18"/>
  </w:num>
  <w:num w:numId="4" w16cid:durableId="92167047">
    <w:abstractNumId w:val="17"/>
  </w:num>
  <w:num w:numId="5" w16cid:durableId="421948170">
    <w:abstractNumId w:val="4"/>
  </w:num>
  <w:num w:numId="6" w16cid:durableId="1093086024">
    <w:abstractNumId w:val="3"/>
    <w:lvlOverride w:ilvl="0">
      <w:lvl w:ilvl="0" w:tplc="DC0C3752">
        <w:numFmt w:val="bullet"/>
        <w:lvlText w:val=""/>
        <w:lvlJc w:val="left"/>
        <w:pPr>
          <w:tabs>
            <w:tab w:val="num" w:pos="720"/>
          </w:tabs>
          <w:ind w:left="720" w:hanging="360"/>
        </w:pPr>
        <w:rPr>
          <w:rFonts w:ascii="Wingdings" w:hAnsi="Wingdings" w:hint="default"/>
          <w:sz w:val="20"/>
        </w:rPr>
      </w:lvl>
    </w:lvlOverride>
  </w:num>
  <w:num w:numId="7" w16cid:durableId="1180004555">
    <w:abstractNumId w:val="16"/>
  </w:num>
  <w:num w:numId="8" w16cid:durableId="56519199">
    <w:abstractNumId w:val="10"/>
  </w:num>
  <w:num w:numId="9" w16cid:durableId="1736586966">
    <w:abstractNumId w:val="7"/>
  </w:num>
  <w:num w:numId="10" w16cid:durableId="1698116930">
    <w:abstractNumId w:val="8"/>
  </w:num>
  <w:num w:numId="11" w16cid:durableId="28770334">
    <w:abstractNumId w:val="14"/>
  </w:num>
  <w:num w:numId="12" w16cid:durableId="208108001">
    <w:abstractNumId w:val="5"/>
  </w:num>
  <w:num w:numId="13" w16cid:durableId="912162329">
    <w:abstractNumId w:val="6"/>
  </w:num>
  <w:num w:numId="14" w16cid:durableId="1993829855">
    <w:abstractNumId w:val="9"/>
  </w:num>
  <w:num w:numId="15" w16cid:durableId="675377587">
    <w:abstractNumId w:val="13"/>
  </w:num>
  <w:num w:numId="16" w16cid:durableId="804199767">
    <w:abstractNumId w:val="11"/>
  </w:num>
  <w:num w:numId="17" w16cid:durableId="1935624436">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embedSystemFonts/>
  <w:activeWritingStyle w:appName="MSWord" w:lang="en-CA"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FFE"/>
    <w:rsid w:val="0000115C"/>
    <w:rsid w:val="000011EC"/>
    <w:rsid w:val="00001B7B"/>
    <w:rsid w:val="00001D4C"/>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EF"/>
    <w:rsid w:val="000036F8"/>
    <w:rsid w:val="000039AB"/>
    <w:rsid w:val="00003B58"/>
    <w:rsid w:val="00003F92"/>
    <w:rsid w:val="00004056"/>
    <w:rsid w:val="00004075"/>
    <w:rsid w:val="00004154"/>
    <w:rsid w:val="0000478B"/>
    <w:rsid w:val="0000498E"/>
    <w:rsid w:val="000049E2"/>
    <w:rsid w:val="00004DA7"/>
    <w:rsid w:val="00005350"/>
    <w:rsid w:val="00005620"/>
    <w:rsid w:val="000056CC"/>
    <w:rsid w:val="00005FC6"/>
    <w:rsid w:val="0000629B"/>
    <w:rsid w:val="000063E4"/>
    <w:rsid w:val="00006C6D"/>
    <w:rsid w:val="00006ECD"/>
    <w:rsid w:val="0000718E"/>
    <w:rsid w:val="00007449"/>
    <w:rsid w:val="000076F5"/>
    <w:rsid w:val="000077E1"/>
    <w:rsid w:val="000079B1"/>
    <w:rsid w:val="00007BD3"/>
    <w:rsid w:val="00007ED8"/>
    <w:rsid w:val="000101AB"/>
    <w:rsid w:val="00010839"/>
    <w:rsid w:val="00010A4D"/>
    <w:rsid w:val="00010AA0"/>
    <w:rsid w:val="00010C25"/>
    <w:rsid w:val="000115E5"/>
    <w:rsid w:val="000119E4"/>
    <w:rsid w:val="00011BE1"/>
    <w:rsid w:val="00011E5B"/>
    <w:rsid w:val="00011F23"/>
    <w:rsid w:val="000120A3"/>
    <w:rsid w:val="0001217C"/>
    <w:rsid w:val="0001221D"/>
    <w:rsid w:val="000122B0"/>
    <w:rsid w:val="00012374"/>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1D0"/>
    <w:rsid w:val="0001645E"/>
    <w:rsid w:val="00016474"/>
    <w:rsid w:val="000164B0"/>
    <w:rsid w:val="00016648"/>
    <w:rsid w:val="00016D2D"/>
    <w:rsid w:val="00016E19"/>
    <w:rsid w:val="00016EC9"/>
    <w:rsid w:val="00017099"/>
    <w:rsid w:val="000172F1"/>
    <w:rsid w:val="0001774C"/>
    <w:rsid w:val="000178CF"/>
    <w:rsid w:val="00017A5E"/>
    <w:rsid w:val="00017AFA"/>
    <w:rsid w:val="00017C43"/>
    <w:rsid w:val="00017D73"/>
    <w:rsid w:val="00017E60"/>
    <w:rsid w:val="00020852"/>
    <w:rsid w:val="00020974"/>
    <w:rsid w:val="0002097D"/>
    <w:rsid w:val="00020B2C"/>
    <w:rsid w:val="00020B3C"/>
    <w:rsid w:val="00020F37"/>
    <w:rsid w:val="00021002"/>
    <w:rsid w:val="000212CB"/>
    <w:rsid w:val="00021350"/>
    <w:rsid w:val="00021677"/>
    <w:rsid w:val="0002178F"/>
    <w:rsid w:val="000218B3"/>
    <w:rsid w:val="00021920"/>
    <w:rsid w:val="00021A52"/>
    <w:rsid w:val="00021F11"/>
    <w:rsid w:val="00022000"/>
    <w:rsid w:val="000220B1"/>
    <w:rsid w:val="00022315"/>
    <w:rsid w:val="00022668"/>
    <w:rsid w:val="00022819"/>
    <w:rsid w:val="000228E9"/>
    <w:rsid w:val="000228EB"/>
    <w:rsid w:val="00022B32"/>
    <w:rsid w:val="00022BB1"/>
    <w:rsid w:val="0002311D"/>
    <w:rsid w:val="0002338E"/>
    <w:rsid w:val="00023E0A"/>
    <w:rsid w:val="00023E73"/>
    <w:rsid w:val="00023F37"/>
    <w:rsid w:val="0002427D"/>
    <w:rsid w:val="00024396"/>
    <w:rsid w:val="00024951"/>
    <w:rsid w:val="00024A69"/>
    <w:rsid w:val="00024E65"/>
    <w:rsid w:val="00024F12"/>
    <w:rsid w:val="0002554A"/>
    <w:rsid w:val="000255FF"/>
    <w:rsid w:val="00025843"/>
    <w:rsid w:val="0002589E"/>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427"/>
    <w:rsid w:val="00031731"/>
    <w:rsid w:val="00031742"/>
    <w:rsid w:val="0003178D"/>
    <w:rsid w:val="00031AD4"/>
    <w:rsid w:val="00031EC8"/>
    <w:rsid w:val="00031FBD"/>
    <w:rsid w:val="000320B4"/>
    <w:rsid w:val="0003214E"/>
    <w:rsid w:val="00032158"/>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4F3C"/>
    <w:rsid w:val="00034FAB"/>
    <w:rsid w:val="00035214"/>
    <w:rsid w:val="00035298"/>
    <w:rsid w:val="0003534A"/>
    <w:rsid w:val="0003547D"/>
    <w:rsid w:val="0003553E"/>
    <w:rsid w:val="000357E7"/>
    <w:rsid w:val="00035916"/>
    <w:rsid w:val="0003596A"/>
    <w:rsid w:val="00035AEB"/>
    <w:rsid w:val="00035AF6"/>
    <w:rsid w:val="00035BC1"/>
    <w:rsid w:val="00035DFB"/>
    <w:rsid w:val="00035F1C"/>
    <w:rsid w:val="00035F31"/>
    <w:rsid w:val="0003603F"/>
    <w:rsid w:val="000360B7"/>
    <w:rsid w:val="00036354"/>
    <w:rsid w:val="0003652D"/>
    <w:rsid w:val="00036566"/>
    <w:rsid w:val="00036920"/>
    <w:rsid w:val="000370B3"/>
    <w:rsid w:val="0003745D"/>
    <w:rsid w:val="0003746F"/>
    <w:rsid w:val="00037991"/>
    <w:rsid w:val="00037B9A"/>
    <w:rsid w:val="00037D1F"/>
    <w:rsid w:val="00037F65"/>
    <w:rsid w:val="000401DC"/>
    <w:rsid w:val="000402D6"/>
    <w:rsid w:val="00040418"/>
    <w:rsid w:val="00040683"/>
    <w:rsid w:val="00040744"/>
    <w:rsid w:val="00040B2F"/>
    <w:rsid w:val="00040B52"/>
    <w:rsid w:val="00040B9B"/>
    <w:rsid w:val="00040BB3"/>
    <w:rsid w:val="00040BF2"/>
    <w:rsid w:val="00040C2B"/>
    <w:rsid w:val="00040E83"/>
    <w:rsid w:val="000411DE"/>
    <w:rsid w:val="000418EC"/>
    <w:rsid w:val="0004194E"/>
    <w:rsid w:val="00041B19"/>
    <w:rsid w:val="00041C09"/>
    <w:rsid w:val="00041D10"/>
    <w:rsid w:val="00041E7D"/>
    <w:rsid w:val="00041E99"/>
    <w:rsid w:val="000420C0"/>
    <w:rsid w:val="0004244A"/>
    <w:rsid w:val="000424FC"/>
    <w:rsid w:val="00042567"/>
    <w:rsid w:val="00042ECA"/>
    <w:rsid w:val="00043003"/>
    <w:rsid w:val="000433FA"/>
    <w:rsid w:val="00043578"/>
    <w:rsid w:val="00043A5E"/>
    <w:rsid w:val="00043AF9"/>
    <w:rsid w:val="000443F5"/>
    <w:rsid w:val="000445C5"/>
    <w:rsid w:val="000447CC"/>
    <w:rsid w:val="000447FD"/>
    <w:rsid w:val="000449D0"/>
    <w:rsid w:val="000449FE"/>
    <w:rsid w:val="000455FD"/>
    <w:rsid w:val="0004567C"/>
    <w:rsid w:val="000458C4"/>
    <w:rsid w:val="000459C0"/>
    <w:rsid w:val="00045E25"/>
    <w:rsid w:val="000461F3"/>
    <w:rsid w:val="00046657"/>
    <w:rsid w:val="00046741"/>
    <w:rsid w:val="00046A46"/>
    <w:rsid w:val="00046A72"/>
    <w:rsid w:val="00046BC4"/>
    <w:rsid w:val="00046F19"/>
    <w:rsid w:val="000470C3"/>
    <w:rsid w:val="00047220"/>
    <w:rsid w:val="00047524"/>
    <w:rsid w:val="0004796D"/>
    <w:rsid w:val="00047E19"/>
    <w:rsid w:val="00047F2F"/>
    <w:rsid w:val="00050087"/>
    <w:rsid w:val="000507C2"/>
    <w:rsid w:val="000507E1"/>
    <w:rsid w:val="00050906"/>
    <w:rsid w:val="0005094A"/>
    <w:rsid w:val="0005098B"/>
    <w:rsid w:val="00050A50"/>
    <w:rsid w:val="00050AFC"/>
    <w:rsid w:val="00050D19"/>
    <w:rsid w:val="00050D40"/>
    <w:rsid w:val="00050D7D"/>
    <w:rsid w:val="00050EB2"/>
    <w:rsid w:val="00051232"/>
    <w:rsid w:val="00051696"/>
    <w:rsid w:val="00051AA8"/>
    <w:rsid w:val="00051AE6"/>
    <w:rsid w:val="00051DC9"/>
    <w:rsid w:val="00052107"/>
    <w:rsid w:val="000521D7"/>
    <w:rsid w:val="0005242C"/>
    <w:rsid w:val="000524F6"/>
    <w:rsid w:val="0005289B"/>
    <w:rsid w:val="00052AEF"/>
    <w:rsid w:val="00052BE2"/>
    <w:rsid w:val="00052C36"/>
    <w:rsid w:val="00052DB8"/>
    <w:rsid w:val="00052DEE"/>
    <w:rsid w:val="00052E9D"/>
    <w:rsid w:val="00052E9E"/>
    <w:rsid w:val="00052F03"/>
    <w:rsid w:val="00053033"/>
    <w:rsid w:val="000530AF"/>
    <w:rsid w:val="00053200"/>
    <w:rsid w:val="00053BBC"/>
    <w:rsid w:val="00053DAA"/>
    <w:rsid w:val="00053FE5"/>
    <w:rsid w:val="000540AD"/>
    <w:rsid w:val="00054378"/>
    <w:rsid w:val="000543BF"/>
    <w:rsid w:val="000543CC"/>
    <w:rsid w:val="000543D4"/>
    <w:rsid w:val="0005443B"/>
    <w:rsid w:val="0005475A"/>
    <w:rsid w:val="00054836"/>
    <w:rsid w:val="00054BFF"/>
    <w:rsid w:val="00054CCF"/>
    <w:rsid w:val="00055343"/>
    <w:rsid w:val="00055414"/>
    <w:rsid w:val="00055529"/>
    <w:rsid w:val="00055715"/>
    <w:rsid w:val="0005576B"/>
    <w:rsid w:val="00055AF0"/>
    <w:rsid w:val="00055B7D"/>
    <w:rsid w:val="00055E51"/>
    <w:rsid w:val="00055E65"/>
    <w:rsid w:val="00055EA7"/>
    <w:rsid w:val="00056035"/>
    <w:rsid w:val="00056211"/>
    <w:rsid w:val="000562A6"/>
    <w:rsid w:val="000562C9"/>
    <w:rsid w:val="000564FA"/>
    <w:rsid w:val="00056B38"/>
    <w:rsid w:val="00056B6B"/>
    <w:rsid w:val="00056B77"/>
    <w:rsid w:val="00056DF3"/>
    <w:rsid w:val="000571A5"/>
    <w:rsid w:val="0005720C"/>
    <w:rsid w:val="00057476"/>
    <w:rsid w:val="000575D7"/>
    <w:rsid w:val="00057764"/>
    <w:rsid w:val="00057776"/>
    <w:rsid w:val="00057D72"/>
    <w:rsid w:val="00057F84"/>
    <w:rsid w:val="00057FAA"/>
    <w:rsid w:val="000600B4"/>
    <w:rsid w:val="00060193"/>
    <w:rsid w:val="00060570"/>
    <w:rsid w:val="000606B9"/>
    <w:rsid w:val="00060A78"/>
    <w:rsid w:val="00060DCF"/>
    <w:rsid w:val="00060DD6"/>
    <w:rsid w:val="00060EE8"/>
    <w:rsid w:val="0006131F"/>
    <w:rsid w:val="00061550"/>
    <w:rsid w:val="00061CEC"/>
    <w:rsid w:val="00062285"/>
    <w:rsid w:val="000624B4"/>
    <w:rsid w:val="000627EA"/>
    <w:rsid w:val="00062933"/>
    <w:rsid w:val="00062950"/>
    <w:rsid w:val="00062974"/>
    <w:rsid w:val="0006298A"/>
    <w:rsid w:val="000629B7"/>
    <w:rsid w:val="00062DCB"/>
    <w:rsid w:val="000631C8"/>
    <w:rsid w:val="0006332D"/>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7BA"/>
    <w:rsid w:val="000659BD"/>
    <w:rsid w:val="00065AE6"/>
    <w:rsid w:val="00065B36"/>
    <w:rsid w:val="00065B41"/>
    <w:rsid w:val="00065CB2"/>
    <w:rsid w:val="00065FFD"/>
    <w:rsid w:val="00066458"/>
    <w:rsid w:val="000666D7"/>
    <w:rsid w:val="00066724"/>
    <w:rsid w:val="00066836"/>
    <w:rsid w:val="00067089"/>
    <w:rsid w:val="000672C9"/>
    <w:rsid w:val="0006737B"/>
    <w:rsid w:val="0006754B"/>
    <w:rsid w:val="0006755A"/>
    <w:rsid w:val="00067A6B"/>
    <w:rsid w:val="00067EE6"/>
    <w:rsid w:val="00067FC0"/>
    <w:rsid w:val="0007012F"/>
    <w:rsid w:val="000701E5"/>
    <w:rsid w:val="00070A13"/>
    <w:rsid w:val="0007115D"/>
    <w:rsid w:val="00071477"/>
    <w:rsid w:val="0007153B"/>
    <w:rsid w:val="00071694"/>
    <w:rsid w:val="00071701"/>
    <w:rsid w:val="0007191C"/>
    <w:rsid w:val="00071B07"/>
    <w:rsid w:val="00071DA9"/>
    <w:rsid w:val="00071DD1"/>
    <w:rsid w:val="00071E76"/>
    <w:rsid w:val="00071FF8"/>
    <w:rsid w:val="000722BE"/>
    <w:rsid w:val="000726AD"/>
    <w:rsid w:val="00072970"/>
    <w:rsid w:val="00072D23"/>
    <w:rsid w:val="00072D43"/>
    <w:rsid w:val="00072EF1"/>
    <w:rsid w:val="000731F9"/>
    <w:rsid w:val="0007320C"/>
    <w:rsid w:val="00073315"/>
    <w:rsid w:val="0007394F"/>
    <w:rsid w:val="00073F4B"/>
    <w:rsid w:val="000740A3"/>
    <w:rsid w:val="000741FA"/>
    <w:rsid w:val="000744F8"/>
    <w:rsid w:val="0007455F"/>
    <w:rsid w:val="00074770"/>
    <w:rsid w:val="00074A2B"/>
    <w:rsid w:val="0007548D"/>
    <w:rsid w:val="00075C5E"/>
    <w:rsid w:val="00075F8D"/>
    <w:rsid w:val="000760A8"/>
    <w:rsid w:val="000760F6"/>
    <w:rsid w:val="00076483"/>
    <w:rsid w:val="000767D1"/>
    <w:rsid w:val="00076AA0"/>
    <w:rsid w:val="00076C47"/>
    <w:rsid w:val="00076E34"/>
    <w:rsid w:val="00076EF1"/>
    <w:rsid w:val="00076FA3"/>
    <w:rsid w:val="000770A9"/>
    <w:rsid w:val="0007748D"/>
    <w:rsid w:val="00077634"/>
    <w:rsid w:val="000777D3"/>
    <w:rsid w:val="00077A63"/>
    <w:rsid w:val="00077D49"/>
    <w:rsid w:val="00080596"/>
    <w:rsid w:val="0008092E"/>
    <w:rsid w:val="000809C1"/>
    <w:rsid w:val="00080A20"/>
    <w:rsid w:val="00080B95"/>
    <w:rsid w:val="00080F76"/>
    <w:rsid w:val="0008112A"/>
    <w:rsid w:val="000811BD"/>
    <w:rsid w:val="0008131B"/>
    <w:rsid w:val="00081472"/>
    <w:rsid w:val="00081600"/>
    <w:rsid w:val="000817DA"/>
    <w:rsid w:val="000819BC"/>
    <w:rsid w:val="00081A03"/>
    <w:rsid w:val="00081BC0"/>
    <w:rsid w:val="00081D2A"/>
    <w:rsid w:val="00081DA2"/>
    <w:rsid w:val="00081DD2"/>
    <w:rsid w:val="00081FB2"/>
    <w:rsid w:val="00082362"/>
    <w:rsid w:val="00082935"/>
    <w:rsid w:val="000829CA"/>
    <w:rsid w:val="00082A10"/>
    <w:rsid w:val="00082E80"/>
    <w:rsid w:val="00083197"/>
    <w:rsid w:val="000833BD"/>
    <w:rsid w:val="0008378C"/>
    <w:rsid w:val="00083851"/>
    <w:rsid w:val="000839F4"/>
    <w:rsid w:val="00083D47"/>
    <w:rsid w:val="00083DFE"/>
    <w:rsid w:val="00083EE9"/>
    <w:rsid w:val="000842F8"/>
    <w:rsid w:val="00084B6D"/>
    <w:rsid w:val="00084C02"/>
    <w:rsid w:val="00085392"/>
    <w:rsid w:val="00085535"/>
    <w:rsid w:val="0008585F"/>
    <w:rsid w:val="00085AC8"/>
    <w:rsid w:val="00085B54"/>
    <w:rsid w:val="00085B87"/>
    <w:rsid w:val="00085D27"/>
    <w:rsid w:val="000862A2"/>
    <w:rsid w:val="00086326"/>
    <w:rsid w:val="000863CC"/>
    <w:rsid w:val="000863ED"/>
    <w:rsid w:val="0008660C"/>
    <w:rsid w:val="0008660D"/>
    <w:rsid w:val="00086998"/>
    <w:rsid w:val="00086AE5"/>
    <w:rsid w:val="00086CAD"/>
    <w:rsid w:val="00086CED"/>
    <w:rsid w:val="00086DAB"/>
    <w:rsid w:val="00086E51"/>
    <w:rsid w:val="00086F5C"/>
    <w:rsid w:val="00087010"/>
    <w:rsid w:val="00087630"/>
    <w:rsid w:val="000876A3"/>
    <w:rsid w:val="00087716"/>
    <w:rsid w:val="000877E1"/>
    <w:rsid w:val="000877E4"/>
    <w:rsid w:val="000878E3"/>
    <w:rsid w:val="0008796B"/>
    <w:rsid w:val="00090333"/>
    <w:rsid w:val="00090555"/>
    <w:rsid w:val="0009090B"/>
    <w:rsid w:val="00090919"/>
    <w:rsid w:val="00090968"/>
    <w:rsid w:val="0009099A"/>
    <w:rsid w:val="00090DCA"/>
    <w:rsid w:val="000910D0"/>
    <w:rsid w:val="00091312"/>
    <w:rsid w:val="0009143A"/>
    <w:rsid w:val="000914AE"/>
    <w:rsid w:val="00091722"/>
    <w:rsid w:val="00091940"/>
    <w:rsid w:val="00091CA2"/>
    <w:rsid w:val="00091D2A"/>
    <w:rsid w:val="00092260"/>
    <w:rsid w:val="00092615"/>
    <w:rsid w:val="00092657"/>
    <w:rsid w:val="00092754"/>
    <w:rsid w:val="000927B5"/>
    <w:rsid w:val="000928E0"/>
    <w:rsid w:val="00092FFD"/>
    <w:rsid w:val="00093081"/>
    <w:rsid w:val="00093369"/>
    <w:rsid w:val="0009395D"/>
    <w:rsid w:val="00093D36"/>
    <w:rsid w:val="00093DCF"/>
    <w:rsid w:val="00093FBB"/>
    <w:rsid w:val="00094074"/>
    <w:rsid w:val="00094102"/>
    <w:rsid w:val="000941AA"/>
    <w:rsid w:val="000946EE"/>
    <w:rsid w:val="000949BC"/>
    <w:rsid w:val="00094BF4"/>
    <w:rsid w:val="00094C2D"/>
    <w:rsid w:val="00094D75"/>
    <w:rsid w:val="000952E9"/>
    <w:rsid w:val="0009552E"/>
    <w:rsid w:val="00095BFF"/>
    <w:rsid w:val="00095DD7"/>
    <w:rsid w:val="00095EF7"/>
    <w:rsid w:val="00095FC1"/>
    <w:rsid w:val="00095FCC"/>
    <w:rsid w:val="0009639C"/>
    <w:rsid w:val="00096408"/>
    <w:rsid w:val="000964D1"/>
    <w:rsid w:val="00096504"/>
    <w:rsid w:val="000968CA"/>
    <w:rsid w:val="00096D85"/>
    <w:rsid w:val="00096F6F"/>
    <w:rsid w:val="00097016"/>
    <w:rsid w:val="000970D7"/>
    <w:rsid w:val="0009710B"/>
    <w:rsid w:val="00097133"/>
    <w:rsid w:val="000973ED"/>
    <w:rsid w:val="00097427"/>
    <w:rsid w:val="00097497"/>
    <w:rsid w:val="000979A4"/>
    <w:rsid w:val="00097B47"/>
    <w:rsid w:val="00097EA5"/>
    <w:rsid w:val="000A057C"/>
    <w:rsid w:val="000A0843"/>
    <w:rsid w:val="000A0A45"/>
    <w:rsid w:val="000A0B8C"/>
    <w:rsid w:val="000A109D"/>
    <w:rsid w:val="000A12FE"/>
    <w:rsid w:val="000A1458"/>
    <w:rsid w:val="000A153C"/>
    <w:rsid w:val="000A16EC"/>
    <w:rsid w:val="000A1862"/>
    <w:rsid w:val="000A18EF"/>
    <w:rsid w:val="000A1F1A"/>
    <w:rsid w:val="000A1F96"/>
    <w:rsid w:val="000A1FB5"/>
    <w:rsid w:val="000A22AC"/>
    <w:rsid w:val="000A24C7"/>
    <w:rsid w:val="000A2D1E"/>
    <w:rsid w:val="000A322E"/>
    <w:rsid w:val="000A3519"/>
    <w:rsid w:val="000A35B2"/>
    <w:rsid w:val="000A3605"/>
    <w:rsid w:val="000A3932"/>
    <w:rsid w:val="000A3D5A"/>
    <w:rsid w:val="000A3E0C"/>
    <w:rsid w:val="000A418D"/>
    <w:rsid w:val="000A42D4"/>
    <w:rsid w:val="000A4331"/>
    <w:rsid w:val="000A4333"/>
    <w:rsid w:val="000A49FD"/>
    <w:rsid w:val="000A4A3F"/>
    <w:rsid w:val="000A4B10"/>
    <w:rsid w:val="000A4CA3"/>
    <w:rsid w:val="000A4E72"/>
    <w:rsid w:val="000A4F6A"/>
    <w:rsid w:val="000A4F8A"/>
    <w:rsid w:val="000A515A"/>
    <w:rsid w:val="000A5469"/>
    <w:rsid w:val="000A560F"/>
    <w:rsid w:val="000A57E1"/>
    <w:rsid w:val="000A595D"/>
    <w:rsid w:val="000A59A1"/>
    <w:rsid w:val="000A5A5C"/>
    <w:rsid w:val="000A5C18"/>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86E"/>
    <w:rsid w:val="000B0D54"/>
    <w:rsid w:val="000B0E9E"/>
    <w:rsid w:val="000B1449"/>
    <w:rsid w:val="000B1623"/>
    <w:rsid w:val="000B16E6"/>
    <w:rsid w:val="000B1947"/>
    <w:rsid w:val="000B1B64"/>
    <w:rsid w:val="000B20F7"/>
    <w:rsid w:val="000B22ED"/>
    <w:rsid w:val="000B249C"/>
    <w:rsid w:val="000B27D3"/>
    <w:rsid w:val="000B280A"/>
    <w:rsid w:val="000B2B27"/>
    <w:rsid w:val="000B2EC5"/>
    <w:rsid w:val="000B2EF3"/>
    <w:rsid w:val="000B2F53"/>
    <w:rsid w:val="000B315B"/>
    <w:rsid w:val="000B322F"/>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008"/>
    <w:rsid w:val="000B5097"/>
    <w:rsid w:val="000B509C"/>
    <w:rsid w:val="000B51E5"/>
    <w:rsid w:val="000B5564"/>
    <w:rsid w:val="000B5912"/>
    <w:rsid w:val="000B5B49"/>
    <w:rsid w:val="000B5C48"/>
    <w:rsid w:val="000B5E56"/>
    <w:rsid w:val="000B609C"/>
    <w:rsid w:val="000B6182"/>
    <w:rsid w:val="000B6508"/>
    <w:rsid w:val="000B6616"/>
    <w:rsid w:val="000B673D"/>
    <w:rsid w:val="000B6747"/>
    <w:rsid w:val="000B679F"/>
    <w:rsid w:val="000B68EE"/>
    <w:rsid w:val="000B69B2"/>
    <w:rsid w:val="000B6A05"/>
    <w:rsid w:val="000B6A17"/>
    <w:rsid w:val="000B6E8A"/>
    <w:rsid w:val="000B6F73"/>
    <w:rsid w:val="000B72C3"/>
    <w:rsid w:val="000B7545"/>
    <w:rsid w:val="000B7D16"/>
    <w:rsid w:val="000B7EBB"/>
    <w:rsid w:val="000B7EEE"/>
    <w:rsid w:val="000B7F91"/>
    <w:rsid w:val="000C0407"/>
    <w:rsid w:val="000C04C8"/>
    <w:rsid w:val="000C050B"/>
    <w:rsid w:val="000C052C"/>
    <w:rsid w:val="000C0696"/>
    <w:rsid w:val="000C07E8"/>
    <w:rsid w:val="000C08F8"/>
    <w:rsid w:val="000C09F5"/>
    <w:rsid w:val="000C0A62"/>
    <w:rsid w:val="000C0D06"/>
    <w:rsid w:val="000C0E88"/>
    <w:rsid w:val="000C0F86"/>
    <w:rsid w:val="000C11B1"/>
    <w:rsid w:val="000C197F"/>
    <w:rsid w:val="000C1DD4"/>
    <w:rsid w:val="000C1E1C"/>
    <w:rsid w:val="000C2024"/>
    <w:rsid w:val="000C204F"/>
    <w:rsid w:val="000C2223"/>
    <w:rsid w:val="000C2944"/>
    <w:rsid w:val="000C2A35"/>
    <w:rsid w:val="000C2AA8"/>
    <w:rsid w:val="000C301D"/>
    <w:rsid w:val="000C3141"/>
    <w:rsid w:val="000C32C6"/>
    <w:rsid w:val="000C34CD"/>
    <w:rsid w:val="000C3759"/>
    <w:rsid w:val="000C37F9"/>
    <w:rsid w:val="000C38CB"/>
    <w:rsid w:val="000C3A53"/>
    <w:rsid w:val="000C3AF6"/>
    <w:rsid w:val="000C3D33"/>
    <w:rsid w:val="000C40D3"/>
    <w:rsid w:val="000C432A"/>
    <w:rsid w:val="000C45DE"/>
    <w:rsid w:val="000C46CB"/>
    <w:rsid w:val="000C4736"/>
    <w:rsid w:val="000C481E"/>
    <w:rsid w:val="000C4835"/>
    <w:rsid w:val="000C494F"/>
    <w:rsid w:val="000C49F0"/>
    <w:rsid w:val="000C4B39"/>
    <w:rsid w:val="000C4BB5"/>
    <w:rsid w:val="000C4BCF"/>
    <w:rsid w:val="000C4D68"/>
    <w:rsid w:val="000C4ED1"/>
    <w:rsid w:val="000C53E1"/>
    <w:rsid w:val="000C5429"/>
    <w:rsid w:val="000C564F"/>
    <w:rsid w:val="000C57F9"/>
    <w:rsid w:val="000C5875"/>
    <w:rsid w:val="000C5C77"/>
    <w:rsid w:val="000C5CB8"/>
    <w:rsid w:val="000C5E17"/>
    <w:rsid w:val="000C63FC"/>
    <w:rsid w:val="000C6863"/>
    <w:rsid w:val="000C6959"/>
    <w:rsid w:val="000C6E1F"/>
    <w:rsid w:val="000C70A0"/>
    <w:rsid w:val="000C7225"/>
    <w:rsid w:val="000C729F"/>
    <w:rsid w:val="000C76E1"/>
    <w:rsid w:val="000C7A98"/>
    <w:rsid w:val="000C7EA4"/>
    <w:rsid w:val="000C7EB0"/>
    <w:rsid w:val="000C7EC8"/>
    <w:rsid w:val="000C7F91"/>
    <w:rsid w:val="000D073A"/>
    <w:rsid w:val="000D0765"/>
    <w:rsid w:val="000D0EAD"/>
    <w:rsid w:val="000D0EC9"/>
    <w:rsid w:val="000D1107"/>
    <w:rsid w:val="000D11BC"/>
    <w:rsid w:val="000D132D"/>
    <w:rsid w:val="000D16E8"/>
    <w:rsid w:val="000D1713"/>
    <w:rsid w:val="000D1955"/>
    <w:rsid w:val="000D1A94"/>
    <w:rsid w:val="000D1DD3"/>
    <w:rsid w:val="000D1FE3"/>
    <w:rsid w:val="000D220B"/>
    <w:rsid w:val="000D229E"/>
    <w:rsid w:val="000D2546"/>
    <w:rsid w:val="000D2838"/>
    <w:rsid w:val="000D2F21"/>
    <w:rsid w:val="000D3284"/>
    <w:rsid w:val="000D384E"/>
    <w:rsid w:val="000D3928"/>
    <w:rsid w:val="000D3B86"/>
    <w:rsid w:val="000D4058"/>
    <w:rsid w:val="000D4082"/>
    <w:rsid w:val="000D40D2"/>
    <w:rsid w:val="000D4527"/>
    <w:rsid w:val="000D4748"/>
    <w:rsid w:val="000D49BF"/>
    <w:rsid w:val="000D4ACA"/>
    <w:rsid w:val="000D4AD8"/>
    <w:rsid w:val="000D4CE2"/>
    <w:rsid w:val="000D4D0F"/>
    <w:rsid w:val="000D5020"/>
    <w:rsid w:val="000D5674"/>
    <w:rsid w:val="000D56C3"/>
    <w:rsid w:val="000D56D7"/>
    <w:rsid w:val="000D5738"/>
    <w:rsid w:val="000D5CB9"/>
    <w:rsid w:val="000D62A6"/>
    <w:rsid w:val="000D63A1"/>
    <w:rsid w:val="000D6558"/>
    <w:rsid w:val="000D656E"/>
    <w:rsid w:val="000D6AA3"/>
    <w:rsid w:val="000D7232"/>
    <w:rsid w:val="000D730D"/>
    <w:rsid w:val="000D76DB"/>
    <w:rsid w:val="000D789A"/>
    <w:rsid w:val="000D797A"/>
    <w:rsid w:val="000D7F40"/>
    <w:rsid w:val="000D7F8F"/>
    <w:rsid w:val="000E0095"/>
    <w:rsid w:val="000E00EB"/>
    <w:rsid w:val="000E018E"/>
    <w:rsid w:val="000E01B5"/>
    <w:rsid w:val="000E03A9"/>
    <w:rsid w:val="000E04A1"/>
    <w:rsid w:val="000E080F"/>
    <w:rsid w:val="000E0833"/>
    <w:rsid w:val="000E0949"/>
    <w:rsid w:val="000E09FC"/>
    <w:rsid w:val="000E0A06"/>
    <w:rsid w:val="000E0DD3"/>
    <w:rsid w:val="000E0F7C"/>
    <w:rsid w:val="000E0F87"/>
    <w:rsid w:val="000E1192"/>
    <w:rsid w:val="000E1896"/>
    <w:rsid w:val="000E18EA"/>
    <w:rsid w:val="000E1941"/>
    <w:rsid w:val="000E1FE7"/>
    <w:rsid w:val="000E2014"/>
    <w:rsid w:val="000E2052"/>
    <w:rsid w:val="000E2433"/>
    <w:rsid w:val="000E2608"/>
    <w:rsid w:val="000E2743"/>
    <w:rsid w:val="000E2817"/>
    <w:rsid w:val="000E2D52"/>
    <w:rsid w:val="000E309C"/>
    <w:rsid w:val="000E31E9"/>
    <w:rsid w:val="000E34C2"/>
    <w:rsid w:val="000E3677"/>
    <w:rsid w:val="000E36E3"/>
    <w:rsid w:val="000E3726"/>
    <w:rsid w:val="000E3844"/>
    <w:rsid w:val="000E3A59"/>
    <w:rsid w:val="000E3B62"/>
    <w:rsid w:val="000E3D89"/>
    <w:rsid w:val="000E3FE0"/>
    <w:rsid w:val="000E4457"/>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1BA"/>
    <w:rsid w:val="000F0388"/>
    <w:rsid w:val="000F0A34"/>
    <w:rsid w:val="000F0D1A"/>
    <w:rsid w:val="000F0DFB"/>
    <w:rsid w:val="000F0E01"/>
    <w:rsid w:val="000F15F8"/>
    <w:rsid w:val="000F1A8F"/>
    <w:rsid w:val="000F1BC7"/>
    <w:rsid w:val="000F1E21"/>
    <w:rsid w:val="000F2319"/>
    <w:rsid w:val="000F231F"/>
    <w:rsid w:val="000F249A"/>
    <w:rsid w:val="000F264C"/>
    <w:rsid w:val="000F26F5"/>
    <w:rsid w:val="000F2969"/>
    <w:rsid w:val="000F2DCA"/>
    <w:rsid w:val="000F380D"/>
    <w:rsid w:val="000F3967"/>
    <w:rsid w:val="000F3989"/>
    <w:rsid w:val="000F3C92"/>
    <w:rsid w:val="000F4280"/>
    <w:rsid w:val="000F4612"/>
    <w:rsid w:val="000F46DC"/>
    <w:rsid w:val="000F474A"/>
    <w:rsid w:val="000F47E9"/>
    <w:rsid w:val="000F48F0"/>
    <w:rsid w:val="000F5025"/>
    <w:rsid w:val="000F5107"/>
    <w:rsid w:val="000F51D5"/>
    <w:rsid w:val="000F52FD"/>
    <w:rsid w:val="000F5980"/>
    <w:rsid w:val="000F5D62"/>
    <w:rsid w:val="000F5E02"/>
    <w:rsid w:val="000F6396"/>
    <w:rsid w:val="000F6622"/>
    <w:rsid w:val="000F6820"/>
    <w:rsid w:val="000F6BC3"/>
    <w:rsid w:val="000F6BCC"/>
    <w:rsid w:val="000F7143"/>
    <w:rsid w:val="000F7656"/>
    <w:rsid w:val="000F7E73"/>
    <w:rsid w:val="00100269"/>
    <w:rsid w:val="001004B6"/>
    <w:rsid w:val="00100819"/>
    <w:rsid w:val="0010102B"/>
    <w:rsid w:val="001013E9"/>
    <w:rsid w:val="00101416"/>
    <w:rsid w:val="00101793"/>
    <w:rsid w:val="0010190C"/>
    <w:rsid w:val="00101CA7"/>
    <w:rsid w:val="00101D4F"/>
    <w:rsid w:val="00101EEF"/>
    <w:rsid w:val="00102042"/>
    <w:rsid w:val="00102388"/>
    <w:rsid w:val="00102A1D"/>
    <w:rsid w:val="00102BD0"/>
    <w:rsid w:val="00102CA8"/>
    <w:rsid w:val="00102F35"/>
    <w:rsid w:val="001030C2"/>
    <w:rsid w:val="001033AC"/>
    <w:rsid w:val="001034B4"/>
    <w:rsid w:val="001034BA"/>
    <w:rsid w:val="001035E9"/>
    <w:rsid w:val="001036A7"/>
    <w:rsid w:val="00103945"/>
    <w:rsid w:val="00103946"/>
    <w:rsid w:val="00103B18"/>
    <w:rsid w:val="00103BD6"/>
    <w:rsid w:val="00103C6C"/>
    <w:rsid w:val="00103E3A"/>
    <w:rsid w:val="00103EB6"/>
    <w:rsid w:val="00103FDC"/>
    <w:rsid w:val="001047CE"/>
    <w:rsid w:val="00104E5D"/>
    <w:rsid w:val="001051C2"/>
    <w:rsid w:val="00105252"/>
    <w:rsid w:val="0010538A"/>
    <w:rsid w:val="001053E0"/>
    <w:rsid w:val="00105705"/>
    <w:rsid w:val="00105BBE"/>
    <w:rsid w:val="00105CD0"/>
    <w:rsid w:val="00105EDF"/>
    <w:rsid w:val="00105F08"/>
    <w:rsid w:val="00106098"/>
    <w:rsid w:val="001066AF"/>
    <w:rsid w:val="0010670D"/>
    <w:rsid w:val="00106721"/>
    <w:rsid w:val="00106904"/>
    <w:rsid w:val="00106ACF"/>
    <w:rsid w:val="00106B1C"/>
    <w:rsid w:val="00106EA8"/>
    <w:rsid w:val="00106FB3"/>
    <w:rsid w:val="00107039"/>
    <w:rsid w:val="00107208"/>
    <w:rsid w:val="001075F9"/>
    <w:rsid w:val="00107882"/>
    <w:rsid w:val="00107DAC"/>
    <w:rsid w:val="0011012A"/>
    <w:rsid w:val="0011013F"/>
    <w:rsid w:val="0011024E"/>
    <w:rsid w:val="0011028E"/>
    <w:rsid w:val="001105AE"/>
    <w:rsid w:val="001109CE"/>
    <w:rsid w:val="00110AFA"/>
    <w:rsid w:val="00110BAC"/>
    <w:rsid w:val="00110CD9"/>
    <w:rsid w:val="00110CF2"/>
    <w:rsid w:val="00110EAB"/>
    <w:rsid w:val="0011110F"/>
    <w:rsid w:val="00111254"/>
    <w:rsid w:val="001112D2"/>
    <w:rsid w:val="001114D0"/>
    <w:rsid w:val="001115AB"/>
    <w:rsid w:val="00111B80"/>
    <w:rsid w:val="00111D55"/>
    <w:rsid w:val="00112296"/>
    <w:rsid w:val="001123A6"/>
    <w:rsid w:val="00112910"/>
    <w:rsid w:val="00112916"/>
    <w:rsid w:val="00112A60"/>
    <w:rsid w:val="00112C75"/>
    <w:rsid w:val="00112E14"/>
    <w:rsid w:val="00112E90"/>
    <w:rsid w:val="00113834"/>
    <w:rsid w:val="00113E2F"/>
    <w:rsid w:val="00113FFF"/>
    <w:rsid w:val="00114031"/>
    <w:rsid w:val="00114311"/>
    <w:rsid w:val="00114688"/>
    <w:rsid w:val="001148E6"/>
    <w:rsid w:val="0011522C"/>
    <w:rsid w:val="0011532B"/>
    <w:rsid w:val="001153ED"/>
    <w:rsid w:val="001154CC"/>
    <w:rsid w:val="001157D7"/>
    <w:rsid w:val="001157E5"/>
    <w:rsid w:val="0011584B"/>
    <w:rsid w:val="001159CE"/>
    <w:rsid w:val="00116298"/>
    <w:rsid w:val="001163BB"/>
    <w:rsid w:val="001163E2"/>
    <w:rsid w:val="001164EB"/>
    <w:rsid w:val="00116530"/>
    <w:rsid w:val="0011674F"/>
    <w:rsid w:val="0011687B"/>
    <w:rsid w:val="00116988"/>
    <w:rsid w:val="00116D9D"/>
    <w:rsid w:val="00116EB2"/>
    <w:rsid w:val="00116EDC"/>
    <w:rsid w:val="00116FB5"/>
    <w:rsid w:val="0011700D"/>
    <w:rsid w:val="001177E7"/>
    <w:rsid w:val="00117809"/>
    <w:rsid w:val="00117B07"/>
    <w:rsid w:val="00117D4D"/>
    <w:rsid w:val="00117E11"/>
    <w:rsid w:val="00117E1D"/>
    <w:rsid w:val="00120185"/>
    <w:rsid w:val="001204DD"/>
    <w:rsid w:val="00120AE2"/>
    <w:rsid w:val="00120B16"/>
    <w:rsid w:val="00120FE3"/>
    <w:rsid w:val="00121B69"/>
    <w:rsid w:val="00122145"/>
    <w:rsid w:val="00122177"/>
    <w:rsid w:val="00122593"/>
    <w:rsid w:val="00122655"/>
    <w:rsid w:val="00122807"/>
    <w:rsid w:val="00122845"/>
    <w:rsid w:val="001228D6"/>
    <w:rsid w:val="001229EC"/>
    <w:rsid w:val="00122C7D"/>
    <w:rsid w:val="00122C98"/>
    <w:rsid w:val="001232F6"/>
    <w:rsid w:val="001239ED"/>
    <w:rsid w:val="00123A8B"/>
    <w:rsid w:val="00123F83"/>
    <w:rsid w:val="001240C2"/>
    <w:rsid w:val="00124350"/>
    <w:rsid w:val="00124409"/>
    <w:rsid w:val="001245BA"/>
    <w:rsid w:val="00124600"/>
    <w:rsid w:val="00124D4A"/>
    <w:rsid w:val="001251F6"/>
    <w:rsid w:val="001257A5"/>
    <w:rsid w:val="00125857"/>
    <w:rsid w:val="00125930"/>
    <w:rsid w:val="00125B16"/>
    <w:rsid w:val="00125C80"/>
    <w:rsid w:val="00125F34"/>
    <w:rsid w:val="00126611"/>
    <w:rsid w:val="00126A70"/>
    <w:rsid w:val="00126ADE"/>
    <w:rsid w:val="00126BD0"/>
    <w:rsid w:val="001271B6"/>
    <w:rsid w:val="00127268"/>
    <w:rsid w:val="001272DD"/>
    <w:rsid w:val="00127332"/>
    <w:rsid w:val="00127430"/>
    <w:rsid w:val="00127554"/>
    <w:rsid w:val="00127558"/>
    <w:rsid w:val="0012771B"/>
    <w:rsid w:val="001278D8"/>
    <w:rsid w:val="0012790D"/>
    <w:rsid w:val="0012799A"/>
    <w:rsid w:val="00127A00"/>
    <w:rsid w:val="00127E2C"/>
    <w:rsid w:val="00127F40"/>
    <w:rsid w:val="0013041B"/>
    <w:rsid w:val="001305F2"/>
    <w:rsid w:val="001308AF"/>
    <w:rsid w:val="001309BB"/>
    <w:rsid w:val="00130C17"/>
    <w:rsid w:val="00130C25"/>
    <w:rsid w:val="00131224"/>
    <w:rsid w:val="0013183C"/>
    <w:rsid w:val="00131A56"/>
    <w:rsid w:val="001323EA"/>
    <w:rsid w:val="001325EE"/>
    <w:rsid w:val="00132881"/>
    <w:rsid w:val="00132991"/>
    <w:rsid w:val="001329A4"/>
    <w:rsid w:val="00132E3A"/>
    <w:rsid w:val="00132E3E"/>
    <w:rsid w:val="0013302E"/>
    <w:rsid w:val="0013303B"/>
    <w:rsid w:val="00133165"/>
    <w:rsid w:val="001333FC"/>
    <w:rsid w:val="00133445"/>
    <w:rsid w:val="001334A4"/>
    <w:rsid w:val="00133526"/>
    <w:rsid w:val="0013413F"/>
    <w:rsid w:val="00134523"/>
    <w:rsid w:val="00134564"/>
    <w:rsid w:val="001345B1"/>
    <w:rsid w:val="001347EC"/>
    <w:rsid w:val="0013480A"/>
    <w:rsid w:val="00134F81"/>
    <w:rsid w:val="00135106"/>
    <w:rsid w:val="001353E4"/>
    <w:rsid w:val="00135F7A"/>
    <w:rsid w:val="00135FF1"/>
    <w:rsid w:val="0013600E"/>
    <w:rsid w:val="00136061"/>
    <w:rsid w:val="0013622A"/>
    <w:rsid w:val="0013651F"/>
    <w:rsid w:val="00136D45"/>
    <w:rsid w:val="00136DFA"/>
    <w:rsid w:val="00136E13"/>
    <w:rsid w:val="001372C4"/>
    <w:rsid w:val="001373AB"/>
    <w:rsid w:val="001374FE"/>
    <w:rsid w:val="00137525"/>
    <w:rsid w:val="00137661"/>
    <w:rsid w:val="00137A2D"/>
    <w:rsid w:val="00137EA0"/>
    <w:rsid w:val="00140353"/>
    <w:rsid w:val="001407CC"/>
    <w:rsid w:val="00140A88"/>
    <w:rsid w:val="00140A9F"/>
    <w:rsid w:val="00140B61"/>
    <w:rsid w:val="001411B7"/>
    <w:rsid w:val="00141230"/>
    <w:rsid w:val="001412A5"/>
    <w:rsid w:val="0014165D"/>
    <w:rsid w:val="001416B8"/>
    <w:rsid w:val="00141DDD"/>
    <w:rsid w:val="00142075"/>
    <w:rsid w:val="00142319"/>
    <w:rsid w:val="0014271E"/>
    <w:rsid w:val="001427D6"/>
    <w:rsid w:val="0014296B"/>
    <w:rsid w:val="00142AE8"/>
    <w:rsid w:val="00142E79"/>
    <w:rsid w:val="00142EB2"/>
    <w:rsid w:val="00142F1F"/>
    <w:rsid w:val="00142F59"/>
    <w:rsid w:val="00143042"/>
    <w:rsid w:val="00143313"/>
    <w:rsid w:val="00143696"/>
    <w:rsid w:val="001437AE"/>
    <w:rsid w:val="001437DC"/>
    <w:rsid w:val="001446F5"/>
    <w:rsid w:val="00144741"/>
    <w:rsid w:val="0014489E"/>
    <w:rsid w:val="00144A5C"/>
    <w:rsid w:val="00144C9D"/>
    <w:rsid w:val="00144DE2"/>
    <w:rsid w:val="0014510E"/>
    <w:rsid w:val="001451C3"/>
    <w:rsid w:val="00145408"/>
    <w:rsid w:val="001458CD"/>
    <w:rsid w:val="00145C56"/>
    <w:rsid w:val="00145F84"/>
    <w:rsid w:val="00146228"/>
    <w:rsid w:val="00146355"/>
    <w:rsid w:val="0014636A"/>
    <w:rsid w:val="00146960"/>
    <w:rsid w:val="00146AF3"/>
    <w:rsid w:val="00146D25"/>
    <w:rsid w:val="00146F90"/>
    <w:rsid w:val="001470D5"/>
    <w:rsid w:val="001470F6"/>
    <w:rsid w:val="0014724E"/>
    <w:rsid w:val="00147321"/>
    <w:rsid w:val="00147540"/>
    <w:rsid w:val="00147A1F"/>
    <w:rsid w:val="00147D70"/>
    <w:rsid w:val="0015026A"/>
    <w:rsid w:val="001504AC"/>
    <w:rsid w:val="00150628"/>
    <w:rsid w:val="00150681"/>
    <w:rsid w:val="0015139E"/>
    <w:rsid w:val="00151734"/>
    <w:rsid w:val="00151895"/>
    <w:rsid w:val="00151BC7"/>
    <w:rsid w:val="00151EC3"/>
    <w:rsid w:val="00152221"/>
    <w:rsid w:val="0015261D"/>
    <w:rsid w:val="001526F1"/>
    <w:rsid w:val="001527DE"/>
    <w:rsid w:val="00152A47"/>
    <w:rsid w:val="00152A99"/>
    <w:rsid w:val="00152A9A"/>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876"/>
    <w:rsid w:val="001549BD"/>
    <w:rsid w:val="00154F0E"/>
    <w:rsid w:val="00154F60"/>
    <w:rsid w:val="00155126"/>
    <w:rsid w:val="0015548A"/>
    <w:rsid w:val="00155811"/>
    <w:rsid w:val="001558DE"/>
    <w:rsid w:val="00155A24"/>
    <w:rsid w:val="00155F5C"/>
    <w:rsid w:val="0015605E"/>
    <w:rsid w:val="001563E4"/>
    <w:rsid w:val="00156A30"/>
    <w:rsid w:val="00156B1D"/>
    <w:rsid w:val="00156B69"/>
    <w:rsid w:val="00156C09"/>
    <w:rsid w:val="00156E83"/>
    <w:rsid w:val="001577C9"/>
    <w:rsid w:val="00157B16"/>
    <w:rsid w:val="00157CF3"/>
    <w:rsid w:val="00157F47"/>
    <w:rsid w:val="0016011D"/>
    <w:rsid w:val="00160298"/>
    <w:rsid w:val="0016037D"/>
    <w:rsid w:val="001603DE"/>
    <w:rsid w:val="00160430"/>
    <w:rsid w:val="001604E8"/>
    <w:rsid w:val="00160617"/>
    <w:rsid w:val="00160821"/>
    <w:rsid w:val="00160C5B"/>
    <w:rsid w:val="00160CEE"/>
    <w:rsid w:val="00161187"/>
    <w:rsid w:val="0016191F"/>
    <w:rsid w:val="001619ED"/>
    <w:rsid w:val="00161E60"/>
    <w:rsid w:val="00162038"/>
    <w:rsid w:val="001620C3"/>
    <w:rsid w:val="00162353"/>
    <w:rsid w:val="00162354"/>
    <w:rsid w:val="001624AC"/>
    <w:rsid w:val="00162574"/>
    <w:rsid w:val="00162978"/>
    <w:rsid w:val="00162BFF"/>
    <w:rsid w:val="0016300B"/>
    <w:rsid w:val="001630FD"/>
    <w:rsid w:val="001631C5"/>
    <w:rsid w:val="001632DF"/>
    <w:rsid w:val="001637BF"/>
    <w:rsid w:val="00163835"/>
    <w:rsid w:val="00163AA3"/>
    <w:rsid w:val="00163E53"/>
    <w:rsid w:val="00163F40"/>
    <w:rsid w:val="001643A3"/>
    <w:rsid w:val="00164881"/>
    <w:rsid w:val="001650AC"/>
    <w:rsid w:val="00165135"/>
    <w:rsid w:val="00165184"/>
    <w:rsid w:val="001656AF"/>
    <w:rsid w:val="001656F2"/>
    <w:rsid w:val="0016571A"/>
    <w:rsid w:val="001657FB"/>
    <w:rsid w:val="00165959"/>
    <w:rsid w:val="00165D3E"/>
    <w:rsid w:val="00165F5E"/>
    <w:rsid w:val="0016600D"/>
    <w:rsid w:val="00166061"/>
    <w:rsid w:val="00166157"/>
    <w:rsid w:val="0016617C"/>
    <w:rsid w:val="0016621D"/>
    <w:rsid w:val="00166403"/>
    <w:rsid w:val="00166B73"/>
    <w:rsid w:val="00166C6B"/>
    <w:rsid w:val="00166FF1"/>
    <w:rsid w:val="00167153"/>
    <w:rsid w:val="0016733B"/>
    <w:rsid w:val="00167AC3"/>
    <w:rsid w:val="00167B86"/>
    <w:rsid w:val="00167D4D"/>
    <w:rsid w:val="00167F3B"/>
    <w:rsid w:val="0017051F"/>
    <w:rsid w:val="0017085F"/>
    <w:rsid w:val="001708F8"/>
    <w:rsid w:val="00170A70"/>
    <w:rsid w:val="00170C31"/>
    <w:rsid w:val="00170F6C"/>
    <w:rsid w:val="00170F81"/>
    <w:rsid w:val="0017121D"/>
    <w:rsid w:val="001717F6"/>
    <w:rsid w:val="00171972"/>
    <w:rsid w:val="00171BBE"/>
    <w:rsid w:val="00171E48"/>
    <w:rsid w:val="00171F39"/>
    <w:rsid w:val="001722ED"/>
    <w:rsid w:val="001724D0"/>
    <w:rsid w:val="001725F5"/>
    <w:rsid w:val="0017276A"/>
    <w:rsid w:val="00172D31"/>
    <w:rsid w:val="00172E93"/>
    <w:rsid w:val="00172FD9"/>
    <w:rsid w:val="0017311B"/>
    <w:rsid w:val="00173629"/>
    <w:rsid w:val="00173B43"/>
    <w:rsid w:val="00173F4F"/>
    <w:rsid w:val="00173F69"/>
    <w:rsid w:val="00174362"/>
    <w:rsid w:val="00174911"/>
    <w:rsid w:val="00174E9E"/>
    <w:rsid w:val="00175178"/>
    <w:rsid w:val="0017545A"/>
    <w:rsid w:val="001755BF"/>
    <w:rsid w:val="001757B8"/>
    <w:rsid w:val="0017599D"/>
    <w:rsid w:val="00175EB0"/>
    <w:rsid w:val="0017620D"/>
    <w:rsid w:val="001762AC"/>
    <w:rsid w:val="00176305"/>
    <w:rsid w:val="00176567"/>
    <w:rsid w:val="00176B06"/>
    <w:rsid w:val="00176FA8"/>
    <w:rsid w:val="001770B7"/>
    <w:rsid w:val="00177132"/>
    <w:rsid w:val="00177341"/>
    <w:rsid w:val="001778FA"/>
    <w:rsid w:val="0017797A"/>
    <w:rsid w:val="001779E8"/>
    <w:rsid w:val="00177AF0"/>
    <w:rsid w:val="001801E9"/>
    <w:rsid w:val="0018028C"/>
    <w:rsid w:val="0018062D"/>
    <w:rsid w:val="00180680"/>
    <w:rsid w:val="00180D5C"/>
    <w:rsid w:val="00180DB6"/>
    <w:rsid w:val="00180F4C"/>
    <w:rsid w:val="0018139F"/>
    <w:rsid w:val="0018163F"/>
    <w:rsid w:val="0018180A"/>
    <w:rsid w:val="00182151"/>
    <w:rsid w:val="00182201"/>
    <w:rsid w:val="0018244B"/>
    <w:rsid w:val="001824A1"/>
    <w:rsid w:val="00182BED"/>
    <w:rsid w:val="0018300B"/>
    <w:rsid w:val="001830B5"/>
    <w:rsid w:val="001831BD"/>
    <w:rsid w:val="001831CA"/>
    <w:rsid w:val="00183876"/>
    <w:rsid w:val="00183AEE"/>
    <w:rsid w:val="00183B37"/>
    <w:rsid w:val="00183B47"/>
    <w:rsid w:val="00183C26"/>
    <w:rsid w:val="00183C58"/>
    <w:rsid w:val="00183E53"/>
    <w:rsid w:val="00183E91"/>
    <w:rsid w:val="00184124"/>
    <w:rsid w:val="001841B2"/>
    <w:rsid w:val="001843B8"/>
    <w:rsid w:val="00184B21"/>
    <w:rsid w:val="00184CB3"/>
    <w:rsid w:val="00185137"/>
    <w:rsid w:val="0018544E"/>
    <w:rsid w:val="00185921"/>
    <w:rsid w:val="00185D57"/>
    <w:rsid w:val="00186365"/>
    <w:rsid w:val="001864F6"/>
    <w:rsid w:val="00187238"/>
    <w:rsid w:val="00187597"/>
    <w:rsid w:val="0018782A"/>
    <w:rsid w:val="00187C00"/>
    <w:rsid w:val="00187C27"/>
    <w:rsid w:val="00190397"/>
    <w:rsid w:val="001905BF"/>
    <w:rsid w:val="001908AF"/>
    <w:rsid w:val="001908C7"/>
    <w:rsid w:val="00190A98"/>
    <w:rsid w:val="00190BFB"/>
    <w:rsid w:val="00190C3D"/>
    <w:rsid w:val="00190E63"/>
    <w:rsid w:val="0019107D"/>
    <w:rsid w:val="0019121C"/>
    <w:rsid w:val="0019189D"/>
    <w:rsid w:val="00191A78"/>
    <w:rsid w:val="00191CE0"/>
    <w:rsid w:val="00191F14"/>
    <w:rsid w:val="00192153"/>
    <w:rsid w:val="001921AF"/>
    <w:rsid w:val="001923D9"/>
    <w:rsid w:val="00192ADD"/>
    <w:rsid w:val="00192B52"/>
    <w:rsid w:val="00192DE7"/>
    <w:rsid w:val="00192F5E"/>
    <w:rsid w:val="00193278"/>
    <w:rsid w:val="001936BA"/>
    <w:rsid w:val="001936E9"/>
    <w:rsid w:val="0019386A"/>
    <w:rsid w:val="00193943"/>
    <w:rsid w:val="00193B0C"/>
    <w:rsid w:val="00193BE6"/>
    <w:rsid w:val="00193D05"/>
    <w:rsid w:val="00193DDD"/>
    <w:rsid w:val="00193DFA"/>
    <w:rsid w:val="00193E11"/>
    <w:rsid w:val="00194567"/>
    <w:rsid w:val="001947BA"/>
    <w:rsid w:val="001947E1"/>
    <w:rsid w:val="0019503D"/>
    <w:rsid w:val="0019541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AA7"/>
    <w:rsid w:val="00197B85"/>
    <w:rsid w:val="00197E32"/>
    <w:rsid w:val="001A0022"/>
    <w:rsid w:val="001A0185"/>
    <w:rsid w:val="001A0198"/>
    <w:rsid w:val="001A0456"/>
    <w:rsid w:val="001A07C0"/>
    <w:rsid w:val="001A0B73"/>
    <w:rsid w:val="001A0BE2"/>
    <w:rsid w:val="001A0E10"/>
    <w:rsid w:val="001A0E95"/>
    <w:rsid w:val="001A0FA5"/>
    <w:rsid w:val="001A1048"/>
    <w:rsid w:val="001A1142"/>
    <w:rsid w:val="001A1220"/>
    <w:rsid w:val="001A12FA"/>
    <w:rsid w:val="001A15BD"/>
    <w:rsid w:val="001A168C"/>
    <w:rsid w:val="001A1A48"/>
    <w:rsid w:val="001A1D6D"/>
    <w:rsid w:val="001A203E"/>
    <w:rsid w:val="001A2364"/>
    <w:rsid w:val="001A2800"/>
    <w:rsid w:val="001A2DA0"/>
    <w:rsid w:val="001A3127"/>
    <w:rsid w:val="001A3642"/>
    <w:rsid w:val="001A41FA"/>
    <w:rsid w:val="001A4287"/>
    <w:rsid w:val="001A4423"/>
    <w:rsid w:val="001A4679"/>
    <w:rsid w:val="001A4738"/>
    <w:rsid w:val="001A4833"/>
    <w:rsid w:val="001A4C16"/>
    <w:rsid w:val="001A4C4A"/>
    <w:rsid w:val="001A50B6"/>
    <w:rsid w:val="001A511C"/>
    <w:rsid w:val="001A514C"/>
    <w:rsid w:val="001A5490"/>
    <w:rsid w:val="001A5695"/>
    <w:rsid w:val="001A5A08"/>
    <w:rsid w:val="001A5B99"/>
    <w:rsid w:val="001A5CCB"/>
    <w:rsid w:val="001A6192"/>
    <w:rsid w:val="001A66CF"/>
    <w:rsid w:val="001A6988"/>
    <w:rsid w:val="001A6ACE"/>
    <w:rsid w:val="001A6D55"/>
    <w:rsid w:val="001A702E"/>
    <w:rsid w:val="001A704B"/>
    <w:rsid w:val="001A7075"/>
    <w:rsid w:val="001A7122"/>
    <w:rsid w:val="001A72EE"/>
    <w:rsid w:val="001A7488"/>
    <w:rsid w:val="001A7694"/>
    <w:rsid w:val="001A7E46"/>
    <w:rsid w:val="001B03FC"/>
    <w:rsid w:val="001B0414"/>
    <w:rsid w:val="001B0480"/>
    <w:rsid w:val="001B0572"/>
    <w:rsid w:val="001B0634"/>
    <w:rsid w:val="001B083B"/>
    <w:rsid w:val="001B091D"/>
    <w:rsid w:val="001B09B0"/>
    <w:rsid w:val="001B0B5A"/>
    <w:rsid w:val="001B0C09"/>
    <w:rsid w:val="001B0C5E"/>
    <w:rsid w:val="001B0F0D"/>
    <w:rsid w:val="001B0F26"/>
    <w:rsid w:val="001B1410"/>
    <w:rsid w:val="001B147F"/>
    <w:rsid w:val="001B1718"/>
    <w:rsid w:val="001B18C4"/>
    <w:rsid w:val="001B1981"/>
    <w:rsid w:val="001B1B36"/>
    <w:rsid w:val="001B1EC7"/>
    <w:rsid w:val="001B1FA9"/>
    <w:rsid w:val="001B2195"/>
    <w:rsid w:val="001B26A3"/>
    <w:rsid w:val="001B2859"/>
    <w:rsid w:val="001B2888"/>
    <w:rsid w:val="001B290E"/>
    <w:rsid w:val="001B2A9F"/>
    <w:rsid w:val="001B2F57"/>
    <w:rsid w:val="001B3095"/>
    <w:rsid w:val="001B30BF"/>
    <w:rsid w:val="001B35FC"/>
    <w:rsid w:val="001B3A79"/>
    <w:rsid w:val="001B3B0A"/>
    <w:rsid w:val="001B3B79"/>
    <w:rsid w:val="001B3EE7"/>
    <w:rsid w:val="001B3F28"/>
    <w:rsid w:val="001B4149"/>
    <w:rsid w:val="001B4293"/>
    <w:rsid w:val="001B4322"/>
    <w:rsid w:val="001B4452"/>
    <w:rsid w:val="001B4493"/>
    <w:rsid w:val="001B4497"/>
    <w:rsid w:val="001B44C1"/>
    <w:rsid w:val="001B44FA"/>
    <w:rsid w:val="001B4761"/>
    <w:rsid w:val="001B48E1"/>
    <w:rsid w:val="001B4CBE"/>
    <w:rsid w:val="001B4CC5"/>
    <w:rsid w:val="001B5169"/>
    <w:rsid w:val="001B5186"/>
    <w:rsid w:val="001B53AD"/>
    <w:rsid w:val="001B54DC"/>
    <w:rsid w:val="001B5586"/>
    <w:rsid w:val="001B58B0"/>
    <w:rsid w:val="001B5969"/>
    <w:rsid w:val="001B5ACB"/>
    <w:rsid w:val="001B6361"/>
    <w:rsid w:val="001B63D2"/>
    <w:rsid w:val="001B679F"/>
    <w:rsid w:val="001B67E3"/>
    <w:rsid w:val="001B69F7"/>
    <w:rsid w:val="001B6B0E"/>
    <w:rsid w:val="001B6B85"/>
    <w:rsid w:val="001B7112"/>
    <w:rsid w:val="001B7430"/>
    <w:rsid w:val="001B75CC"/>
    <w:rsid w:val="001B7794"/>
    <w:rsid w:val="001B78C6"/>
    <w:rsid w:val="001B7957"/>
    <w:rsid w:val="001B79ED"/>
    <w:rsid w:val="001B7CE0"/>
    <w:rsid w:val="001B7DB5"/>
    <w:rsid w:val="001B7F78"/>
    <w:rsid w:val="001C00BE"/>
    <w:rsid w:val="001C0143"/>
    <w:rsid w:val="001C067A"/>
    <w:rsid w:val="001C0ABB"/>
    <w:rsid w:val="001C0B53"/>
    <w:rsid w:val="001C0C97"/>
    <w:rsid w:val="001C0E94"/>
    <w:rsid w:val="001C10CF"/>
    <w:rsid w:val="001C1274"/>
    <w:rsid w:val="001C1382"/>
    <w:rsid w:val="001C13BB"/>
    <w:rsid w:val="001C15B7"/>
    <w:rsid w:val="001C1D5D"/>
    <w:rsid w:val="001C1EBA"/>
    <w:rsid w:val="001C2197"/>
    <w:rsid w:val="001C2311"/>
    <w:rsid w:val="001C2366"/>
    <w:rsid w:val="001C25B3"/>
    <w:rsid w:val="001C2977"/>
    <w:rsid w:val="001C2BB9"/>
    <w:rsid w:val="001C2C13"/>
    <w:rsid w:val="001C2D50"/>
    <w:rsid w:val="001C31F9"/>
    <w:rsid w:val="001C32AC"/>
    <w:rsid w:val="001C32FE"/>
    <w:rsid w:val="001C330B"/>
    <w:rsid w:val="001C36EC"/>
    <w:rsid w:val="001C36F5"/>
    <w:rsid w:val="001C380D"/>
    <w:rsid w:val="001C38A1"/>
    <w:rsid w:val="001C38EE"/>
    <w:rsid w:val="001C3ADB"/>
    <w:rsid w:val="001C3D02"/>
    <w:rsid w:val="001C3F73"/>
    <w:rsid w:val="001C40AE"/>
    <w:rsid w:val="001C428D"/>
    <w:rsid w:val="001C458C"/>
    <w:rsid w:val="001C4A65"/>
    <w:rsid w:val="001C5689"/>
    <w:rsid w:val="001C57BD"/>
    <w:rsid w:val="001C5A0C"/>
    <w:rsid w:val="001C5A9C"/>
    <w:rsid w:val="001C5C1D"/>
    <w:rsid w:val="001C5C3C"/>
    <w:rsid w:val="001C60ED"/>
    <w:rsid w:val="001C62CC"/>
    <w:rsid w:val="001C6507"/>
    <w:rsid w:val="001C6573"/>
    <w:rsid w:val="001C68EC"/>
    <w:rsid w:val="001C69FE"/>
    <w:rsid w:val="001C6B74"/>
    <w:rsid w:val="001C6E31"/>
    <w:rsid w:val="001C7122"/>
    <w:rsid w:val="001C755C"/>
    <w:rsid w:val="001C76C4"/>
    <w:rsid w:val="001C7821"/>
    <w:rsid w:val="001C78BB"/>
    <w:rsid w:val="001C79F9"/>
    <w:rsid w:val="001C7AAE"/>
    <w:rsid w:val="001C7C52"/>
    <w:rsid w:val="001C7CF5"/>
    <w:rsid w:val="001D045E"/>
    <w:rsid w:val="001D05F9"/>
    <w:rsid w:val="001D0762"/>
    <w:rsid w:val="001D0913"/>
    <w:rsid w:val="001D0D45"/>
    <w:rsid w:val="001D0E7D"/>
    <w:rsid w:val="001D1091"/>
    <w:rsid w:val="001D1112"/>
    <w:rsid w:val="001D117C"/>
    <w:rsid w:val="001D186D"/>
    <w:rsid w:val="001D1A04"/>
    <w:rsid w:val="001D1E83"/>
    <w:rsid w:val="001D20A3"/>
    <w:rsid w:val="001D25D9"/>
    <w:rsid w:val="001D26EF"/>
    <w:rsid w:val="001D279D"/>
    <w:rsid w:val="001D27C5"/>
    <w:rsid w:val="001D2C18"/>
    <w:rsid w:val="001D2F24"/>
    <w:rsid w:val="001D2F88"/>
    <w:rsid w:val="001D2FEA"/>
    <w:rsid w:val="001D35E4"/>
    <w:rsid w:val="001D3AF0"/>
    <w:rsid w:val="001D3D3D"/>
    <w:rsid w:val="001D3EB3"/>
    <w:rsid w:val="001D4021"/>
    <w:rsid w:val="001D4124"/>
    <w:rsid w:val="001D43FF"/>
    <w:rsid w:val="001D4739"/>
    <w:rsid w:val="001D47EE"/>
    <w:rsid w:val="001D4A5A"/>
    <w:rsid w:val="001D4E02"/>
    <w:rsid w:val="001D504B"/>
    <w:rsid w:val="001D5261"/>
    <w:rsid w:val="001D5891"/>
    <w:rsid w:val="001D5A03"/>
    <w:rsid w:val="001D5B34"/>
    <w:rsid w:val="001D5CB6"/>
    <w:rsid w:val="001D5EA7"/>
    <w:rsid w:val="001D623E"/>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BF3"/>
    <w:rsid w:val="001D7C26"/>
    <w:rsid w:val="001D7C8C"/>
    <w:rsid w:val="001D7DA0"/>
    <w:rsid w:val="001D7E57"/>
    <w:rsid w:val="001D7E63"/>
    <w:rsid w:val="001D7FCB"/>
    <w:rsid w:val="001E0046"/>
    <w:rsid w:val="001E0226"/>
    <w:rsid w:val="001E0788"/>
    <w:rsid w:val="001E0977"/>
    <w:rsid w:val="001E0B5A"/>
    <w:rsid w:val="001E0CFB"/>
    <w:rsid w:val="001E0EE1"/>
    <w:rsid w:val="001E0F7D"/>
    <w:rsid w:val="001E10DF"/>
    <w:rsid w:val="001E12C5"/>
    <w:rsid w:val="001E16AB"/>
    <w:rsid w:val="001E1846"/>
    <w:rsid w:val="001E196D"/>
    <w:rsid w:val="001E1AA9"/>
    <w:rsid w:val="001E1B34"/>
    <w:rsid w:val="001E1E26"/>
    <w:rsid w:val="001E1FED"/>
    <w:rsid w:val="001E206C"/>
    <w:rsid w:val="001E2259"/>
    <w:rsid w:val="001E23E0"/>
    <w:rsid w:val="001E25C9"/>
    <w:rsid w:val="001E2856"/>
    <w:rsid w:val="001E2955"/>
    <w:rsid w:val="001E2B08"/>
    <w:rsid w:val="001E2C25"/>
    <w:rsid w:val="001E30A3"/>
    <w:rsid w:val="001E30A8"/>
    <w:rsid w:val="001E3330"/>
    <w:rsid w:val="001E3418"/>
    <w:rsid w:val="001E35C3"/>
    <w:rsid w:val="001E3ABA"/>
    <w:rsid w:val="001E3C6E"/>
    <w:rsid w:val="001E3C7D"/>
    <w:rsid w:val="001E3F86"/>
    <w:rsid w:val="001E3FDD"/>
    <w:rsid w:val="001E41FB"/>
    <w:rsid w:val="001E430A"/>
    <w:rsid w:val="001E4540"/>
    <w:rsid w:val="001E45E2"/>
    <w:rsid w:val="001E4648"/>
    <w:rsid w:val="001E5090"/>
    <w:rsid w:val="001E51D6"/>
    <w:rsid w:val="001E53C4"/>
    <w:rsid w:val="001E5741"/>
    <w:rsid w:val="001E5850"/>
    <w:rsid w:val="001E588A"/>
    <w:rsid w:val="001E5A1A"/>
    <w:rsid w:val="001E60CA"/>
    <w:rsid w:val="001E6561"/>
    <w:rsid w:val="001E66ED"/>
    <w:rsid w:val="001E6853"/>
    <w:rsid w:val="001E6B8D"/>
    <w:rsid w:val="001E6FD3"/>
    <w:rsid w:val="001E7022"/>
    <w:rsid w:val="001E7160"/>
    <w:rsid w:val="001E7248"/>
    <w:rsid w:val="001E7266"/>
    <w:rsid w:val="001E75F6"/>
    <w:rsid w:val="001E7696"/>
    <w:rsid w:val="001E76ED"/>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F0"/>
    <w:rsid w:val="001F1509"/>
    <w:rsid w:val="001F19D6"/>
    <w:rsid w:val="001F1AD5"/>
    <w:rsid w:val="001F1C20"/>
    <w:rsid w:val="001F1F9F"/>
    <w:rsid w:val="001F213B"/>
    <w:rsid w:val="001F26AA"/>
    <w:rsid w:val="001F2AF9"/>
    <w:rsid w:val="001F2B81"/>
    <w:rsid w:val="001F2C1B"/>
    <w:rsid w:val="001F2EC1"/>
    <w:rsid w:val="001F3328"/>
    <w:rsid w:val="001F353B"/>
    <w:rsid w:val="001F3752"/>
    <w:rsid w:val="001F37D0"/>
    <w:rsid w:val="001F391A"/>
    <w:rsid w:val="001F39BD"/>
    <w:rsid w:val="001F3B20"/>
    <w:rsid w:val="001F3CC1"/>
    <w:rsid w:val="001F3D85"/>
    <w:rsid w:val="001F3DE9"/>
    <w:rsid w:val="001F44EB"/>
    <w:rsid w:val="001F461F"/>
    <w:rsid w:val="001F4799"/>
    <w:rsid w:val="001F48A8"/>
    <w:rsid w:val="001F492D"/>
    <w:rsid w:val="001F4D27"/>
    <w:rsid w:val="001F506D"/>
    <w:rsid w:val="001F513D"/>
    <w:rsid w:val="001F53DA"/>
    <w:rsid w:val="001F5440"/>
    <w:rsid w:val="001F54AA"/>
    <w:rsid w:val="001F54D5"/>
    <w:rsid w:val="001F55E5"/>
    <w:rsid w:val="001F5684"/>
    <w:rsid w:val="001F5C10"/>
    <w:rsid w:val="001F6113"/>
    <w:rsid w:val="001F66E0"/>
    <w:rsid w:val="001F6815"/>
    <w:rsid w:val="001F6A3B"/>
    <w:rsid w:val="001F6C93"/>
    <w:rsid w:val="001F6CA1"/>
    <w:rsid w:val="001F744E"/>
    <w:rsid w:val="001F74F3"/>
    <w:rsid w:val="001F7814"/>
    <w:rsid w:val="001F7C9F"/>
    <w:rsid w:val="001F7E1F"/>
    <w:rsid w:val="00200193"/>
    <w:rsid w:val="00200319"/>
    <w:rsid w:val="00200674"/>
    <w:rsid w:val="00200913"/>
    <w:rsid w:val="00200B01"/>
    <w:rsid w:val="00200ECF"/>
    <w:rsid w:val="002013BB"/>
    <w:rsid w:val="002015CB"/>
    <w:rsid w:val="00201612"/>
    <w:rsid w:val="0020183D"/>
    <w:rsid w:val="00201840"/>
    <w:rsid w:val="00201880"/>
    <w:rsid w:val="00201BBA"/>
    <w:rsid w:val="00201BE2"/>
    <w:rsid w:val="0020220C"/>
    <w:rsid w:val="00202669"/>
    <w:rsid w:val="00202E1C"/>
    <w:rsid w:val="0020311A"/>
    <w:rsid w:val="0020382D"/>
    <w:rsid w:val="00203834"/>
    <w:rsid w:val="00203A51"/>
    <w:rsid w:val="00204002"/>
    <w:rsid w:val="0020401C"/>
    <w:rsid w:val="002045B4"/>
    <w:rsid w:val="00204A59"/>
    <w:rsid w:val="00204B5D"/>
    <w:rsid w:val="00205240"/>
    <w:rsid w:val="002052B3"/>
    <w:rsid w:val="0020551B"/>
    <w:rsid w:val="002057E5"/>
    <w:rsid w:val="0020587D"/>
    <w:rsid w:val="002059E4"/>
    <w:rsid w:val="00205C21"/>
    <w:rsid w:val="00205DE5"/>
    <w:rsid w:val="002060A3"/>
    <w:rsid w:val="00206662"/>
    <w:rsid w:val="002068CD"/>
    <w:rsid w:val="00206B57"/>
    <w:rsid w:val="00206DB8"/>
    <w:rsid w:val="00206DE7"/>
    <w:rsid w:val="00207050"/>
    <w:rsid w:val="00207106"/>
    <w:rsid w:val="00207358"/>
    <w:rsid w:val="0020741F"/>
    <w:rsid w:val="00207693"/>
    <w:rsid w:val="002076CB"/>
    <w:rsid w:val="002076F7"/>
    <w:rsid w:val="00207922"/>
    <w:rsid w:val="00207A0E"/>
    <w:rsid w:val="00207C9E"/>
    <w:rsid w:val="00210050"/>
    <w:rsid w:val="0021005C"/>
    <w:rsid w:val="0021016F"/>
    <w:rsid w:val="002101C9"/>
    <w:rsid w:val="00210246"/>
    <w:rsid w:val="00210290"/>
    <w:rsid w:val="002103C7"/>
    <w:rsid w:val="0021043C"/>
    <w:rsid w:val="00210979"/>
    <w:rsid w:val="00210AF9"/>
    <w:rsid w:val="002110B7"/>
    <w:rsid w:val="0021136F"/>
    <w:rsid w:val="002118F8"/>
    <w:rsid w:val="0021190B"/>
    <w:rsid w:val="00211B0E"/>
    <w:rsid w:val="00211C02"/>
    <w:rsid w:val="00211F14"/>
    <w:rsid w:val="00211FE8"/>
    <w:rsid w:val="00212050"/>
    <w:rsid w:val="00212547"/>
    <w:rsid w:val="00212565"/>
    <w:rsid w:val="0021277F"/>
    <w:rsid w:val="00212909"/>
    <w:rsid w:val="002134A3"/>
    <w:rsid w:val="00213695"/>
    <w:rsid w:val="002138E0"/>
    <w:rsid w:val="002139C0"/>
    <w:rsid w:val="00213B79"/>
    <w:rsid w:val="00213BE1"/>
    <w:rsid w:val="00213DCC"/>
    <w:rsid w:val="00213F14"/>
    <w:rsid w:val="00214280"/>
    <w:rsid w:val="00214564"/>
    <w:rsid w:val="00214C23"/>
    <w:rsid w:val="0021530D"/>
    <w:rsid w:val="002159CC"/>
    <w:rsid w:val="00215A3F"/>
    <w:rsid w:val="00215B0D"/>
    <w:rsid w:val="00215C62"/>
    <w:rsid w:val="00216218"/>
    <w:rsid w:val="002162F4"/>
    <w:rsid w:val="0021648A"/>
    <w:rsid w:val="00216C7F"/>
    <w:rsid w:val="00216E49"/>
    <w:rsid w:val="00216FC9"/>
    <w:rsid w:val="002170B8"/>
    <w:rsid w:val="00217200"/>
    <w:rsid w:val="002172C5"/>
    <w:rsid w:val="002173BD"/>
    <w:rsid w:val="0021788D"/>
    <w:rsid w:val="00217942"/>
    <w:rsid w:val="00217C27"/>
    <w:rsid w:val="00217F6D"/>
    <w:rsid w:val="00220150"/>
    <w:rsid w:val="002201B3"/>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4B5"/>
    <w:rsid w:val="00222859"/>
    <w:rsid w:val="00222929"/>
    <w:rsid w:val="0022298B"/>
    <w:rsid w:val="00222F40"/>
    <w:rsid w:val="00222F77"/>
    <w:rsid w:val="00223103"/>
    <w:rsid w:val="00223127"/>
    <w:rsid w:val="0022314B"/>
    <w:rsid w:val="00223310"/>
    <w:rsid w:val="00223807"/>
    <w:rsid w:val="0022436E"/>
    <w:rsid w:val="002244A6"/>
    <w:rsid w:val="0022464D"/>
    <w:rsid w:val="0022473A"/>
    <w:rsid w:val="00224B95"/>
    <w:rsid w:val="00224BEF"/>
    <w:rsid w:val="00224D37"/>
    <w:rsid w:val="00225146"/>
    <w:rsid w:val="002251F3"/>
    <w:rsid w:val="002252EE"/>
    <w:rsid w:val="002252FF"/>
    <w:rsid w:val="002255D1"/>
    <w:rsid w:val="00225877"/>
    <w:rsid w:val="002258D5"/>
    <w:rsid w:val="00225A77"/>
    <w:rsid w:val="00225AB2"/>
    <w:rsid w:val="00225E0B"/>
    <w:rsid w:val="002260AA"/>
    <w:rsid w:val="002262E4"/>
    <w:rsid w:val="00226C17"/>
    <w:rsid w:val="00226C54"/>
    <w:rsid w:val="00226C7F"/>
    <w:rsid w:val="00226DA4"/>
    <w:rsid w:val="00227365"/>
    <w:rsid w:val="002273F4"/>
    <w:rsid w:val="0022743E"/>
    <w:rsid w:val="00227729"/>
    <w:rsid w:val="00227767"/>
    <w:rsid w:val="00227A6F"/>
    <w:rsid w:val="00227C47"/>
    <w:rsid w:val="00227C4A"/>
    <w:rsid w:val="00227D62"/>
    <w:rsid w:val="00227DF9"/>
    <w:rsid w:val="00227F71"/>
    <w:rsid w:val="00227F81"/>
    <w:rsid w:val="0023014B"/>
    <w:rsid w:val="00230521"/>
    <w:rsid w:val="002305B8"/>
    <w:rsid w:val="00230825"/>
    <w:rsid w:val="00230ABE"/>
    <w:rsid w:val="00230CC7"/>
    <w:rsid w:val="0023133F"/>
    <w:rsid w:val="002313F3"/>
    <w:rsid w:val="0023193A"/>
    <w:rsid w:val="002320D8"/>
    <w:rsid w:val="00232140"/>
    <w:rsid w:val="002321F6"/>
    <w:rsid w:val="002323FE"/>
    <w:rsid w:val="00232601"/>
    <w:rsid w:val="00232954"/>
    <w:rsid w:val="00232B54"/>
    <w:rsid w:val="00232BDE"/>
    <w:rsid w:val="00232EBA"/>
    <w:rsid w:val="00232FA8"/>
    <w:rsid w:val="002333AC"/>
    <w:rsid w:val="00233426"/>
    <w:rsid w:val="00233455"/>
    <w:rsid w:val="0023352F"/>
    <w:rsid w:val="002336A4"/>
    <w:rsid w:val="00233C87"/>
    <w:rsid w:val="00233E74"/>
    <w:rsid w:val="00234151"/>
    <w:rsid w:val="002341A7"/>
    <w:rsid w:val="002341B7"/>
    <w:rsid w:val="00234699"/>
    <w:rsid w:val="00234A24"/>
    <w:rsid w:val="00234BA8"/>
    <w:rsid w:val="00234C27"/>
    <w:rsid w:val="00234D72"/>
    <w:rsid w:val="00234E88"/>
    <w:rsid w:val="002352A6"/>
    <w:rsid w:val="00235516"/>
    <w:rsid w:val="00235839"/>
    <w:rsid w:val="0023584D"/>
    <w:rsid w:val="00235981"/>
    <w:rsid w:val="00235C9A"/>
    <w:rsid w:val="0023600F"/>
    <w:rsid w:val="00236819"/>
    <w:rsid w:val="0023692B"/>
    <w:rsid w:val="00236993"/>
    <w:rsid w:val="00236A55"/>
    <w:rsid w:val="00236B00"/>
    <w:rsid w:val="00236B07"/>
    <w:rsid w:val="00236D86"/>
    <w:rsid w:val="00237685"/>
    <w:rsid w:val="0023769D"/>
    <w:rsid w:val="00237C2B"/>
    <w:rsid w:val="00237E0D"/>
    <w:rsid w:val="00237E54"/>
    <w:rsid w:val="002400EF"/>
    <w:rsid w:val="00240206"/>
    <w:rsid w:val="002402CC"/>
    <w:rsid w:val="002404A1"/>
    <w:rsid w:val="00240C63"/>
    <w:rsid w:val="00240C7A"/>
    <w:rsid w:val="00240E81"/>
    <w:rsid w:val="0024128E"/>
    <w:rsid w:val="0024198E"/>
    <w:rsid w:val="00241A03"/>
    <w:rsid w:val="00241CCF"/>
    <w:rsid w:val="0024225B"/>
    <w:rsid w:val="002423C9"/>
    <w:rsid w:val="00242576"/>
    <w:rsid w:val="002427B8"/>
    <w:rsid w:val="0024282F"/>
    <w:rsid w:val="0024283D"/>
    <w:rsid w:val="002429FD"/>
    <w:rsid w:val="00242CEE"/>
    <w:rsid w:val="00242D53"/>
    <w:rsid w:val="0024356A"/>
    <w:rsid w:val="0024372B"/>
    <w:rsid w:val="0024396F"/>
    <w:rsid w:val="00243B80"/>
    <w:rsid w:val="00244135"/>
    <w:rsid w:val="0024421B"/>
    <w:rsid w:val="0024453E"/>
    <w:rsid w:val="00244E77"/>
    <w:rsid w:val="002450F3"/>
    <w:rsid w:val="002452D1"/>
    <w:rsid w:val="0024560E"/>
    <w:rsid w:val="00245898"/>
    <w:rsid w:val="00245DA2"/>
    <w:rsid w:val="00246223"/>
    <w:rsid w:val="002465A7"/>
    <w:rsid w:val="00246755"/>
    <w:rsid w:val="00246D09"/>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79F"/>
    <w:rsid w:val="0025183B"/>
    <w:rsid w:val="00251EF2"/>
    <w:rsid w:val="00251F5D"/>
    <w:rsid w:val="00251FE5"/>
    <w:rsid w:val="00252021"/>
    <w:rsid w:val="002520B6"/>
    <w:rsid w:val="002522E9"/>
    <w:rsid w:val="002525CF"/>
    <w:rsid w:val="002525D6"/>
    <w:rsid w:val="002525FF"/>
    <w:rsid w:val="002526AF"/>
    <w:rsid w:val="00252952"/>
    <w:rsid w:val="002529E7"/>
    <w:rsid w:val="00252BAA"/>
    <w:rsid w:val="00252C54"/>
    <w:rsid w:val="00252D8F"/>
    <w:rsid w:val="0025309A"/>
    <w:rsid w:val="002531D0"/>
    <w:rsid w:val="00253548"/>
    <w:rsid w:val="0025386A"/>
    <w:rsid w:val="00253874"/>
    <w:rsid w:val="002538C6"/>
    <w:rsid w:val="00253F94"/>
    <w:rsid w:val="0025406A"/>
    <w:rsid w:val="002540A3"/>
    <w:rsid w:val="002542FC"/>
    <w:rsid w:val="002543F6"/>
    <w:rsid w:val="002546E5"/>
    <w:rsid w:val="002546FC"/>
    <w:rsid w:val="002549EF"/>
    <w:rsid w:val="00254A35"/>
    <w:rsid w:val="00254E4D"/>
    <w:rsid w:val="00254F26"/>
    <w:rsid w:val="00254F3D"/>
    <w:rsid w:val="00255809"/>
    <w:rsid w:val="002560BB"/>
    <w:rsid w:val="0025648B"/>
    <w:rsid w:val="0025687B"/>
    <w:rsid w:val="002569DB"/>
    <w:rsid w:val="00257048"/>
    <w:rsid w:val="00257158"/>
    <w:rsid w:val="00257649"/>
    <w:rsid w:val="00257665"/>
    <w:rsid w:val="002579C2"/>
    <w:rsid w:val="00257A23"/>
    <w:rsid w:val="002600ED"/>
    <w:rsid w:val="00260460"/>
    <w:rsid w:val="002604BF"/>
    <w:rsid w:val="002606FA"/>
    <w:rsid w:val="0026083B"/>
    <w:rsid w:val="00260F9C"/>
    <w:rsid w:val="002610C8"/>
    <w:rsid w:val="0026141C"/>
    <w:rsid w:val="0026171E"/>
    <w:rsid w:val="00261922"/>
    <w:rsid w:val="00261EF3"/>
    <w:rsid w:val="002623FF"/>
    <w:rsid w:val="002624FA"/>
    <w:rsid w:val="00262962"/>
    <w:rsid w:val="00262A04"/>
    <w:rsid w:val="00262C13"/>
    <w:rsid w:val="00262F38"/>
    <w:rsid w:val="002630CB"/>
    <w:rsid w:val="00263124"/>
    <w:rsid w:val="00263145"/>
    <w:rsid w:val="00263556"/>
    <w:rsid w:val="00263B1B"/>
    <w:rsid w:val="00263E60"/>
    <w:rsid w:val="0026404B"/>
    <w:rsid w:val="002640AE"/>
    <w:rsid w:val="002641C6"/>
    <w:rsid w:val="0026456B"/>
    <w:rsid w:val="00264838"/>
    <w:rsid w:val="00264859"/>
    <w:rsid w:val="002655F7"/>
    <w:rsid w:val="002656C8"/>
    <w:rsid w:val="002656F4"/>
    <w:rsid w:val="002659D5"/>
    <w:rsid w:val="00265C48"/>
    <w:rsid w:val="00266027"/>
    <w:rsid w:val="0026637E"/>
    <w:rsid w:val="0026653B"/>
    <w:rsid w:val="002667CD"/>
    <w:rsid w:val="0026695E"/>
    <w:rsid w:val="0026696D"/>
    <w:rsid w:val="00266B0A"/>
    <w:rsid w:val="00266ECA"/>
    <w:rsid w:val="0026720B"/>
    <w:rsid w:val="00267253"/>
    <w:rsid w:val="00267323"/>
    <w:rsid w:val="00267827"/>
    <w:rsid w:val="00267B7D"/>
    <w:rsid w:val="00267E1C"/>
    <w:rsid w:val="00267F51"/>
    <w:rsid w:val="00270776"/>
    <w:rsid w:val="002708EA"/>
    <w:rsid w:val="00270997"/>
    <w:rsid w:val="00270B61"/>
    <w:rsid w:val="00270CC0"/>
    <w:rsid w:val="00270DA3"/>
    <w:rsid w:val="00271262"/>
    <w:rsid w:val="00271351"/>
    <w:rsid w:val="00271665"/>
    <w:rsid w:val="00271FD5"/>
    <w:rsid w:val="0027239C"/>
    <w:rsid w:val="00272503"/>
    <w:rsid w:val="00272C26"/>
    <w:rsid w:val="0027361C"/>
    <w:rsid w:val="00273967"/>
    <w:rsid w:val="00273C28"/>
    <w:rsid w:val="00274160"/>
    <w:rsid w:val="002742FE"/>
    <w:rsid w:val="00274787"/>
    <w:rsid w:val="002748AB"/>
    <w:rsid w:val="00274AE8"/>
    <w:rsid w:val="00275146"/>
    <w:rsid w:val="002751FB"/>
    <w:rsid w:val="00275F1A"/>
    <w:rsid w:val="002763C5"/>
    <w:rsid w:val="0027659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3A3"/>
    <w:rsid w:val="002823F4"/>
    <w:rsid w:val="002826AF"/>
    <w:rsid w:val="00282CD5"/>
    <w:rsid w:val="00282EB0"/>
    <w:rsid w:val="002832BA"/>
    <w:rsid w:val="002836C0"/>
    <w:rsid w:val="0028371C"/>
    <w:rsid w:val="002837AA"/>
    <w:rsid w:val="00283C8F"/>
    <w:rsid w:val="0028430A"/>
    <w:rsid w:val="00284483"/>
    <w:rsid w:val="0028495C"/>
    <w:rsid w:val="00284AB4"/>
    <w:rsid w:val="00284AB5"/>
    <w:rsid w:val="00284C11"/>
    <w:rsid w:val="00284F61"/>
    <w:rsid w:val="00284FFD"/>
    <w:rsid w:val="0028524D"/>
    <w:rsid w:val="00285B05"/>
    <w:rsid w:val="00285C2F"/>
    <w:rsid w:val="00285ED9"/>
    <w:rsid w:val="00286290"/>
    <w:rsid w:val="002864AC"/>
    <w:rsid w:val="002864F9"/>
    <w:rsid w:val="0028679F"/>
    <w:rsid w:val="002868CE"/>
    <w:rsid w:val="002869C2"/>
    <w:rsid w:val="00286A7D"/>
    <w:rsid w:val="00286CAF"/>
    <w:rsid w:val="00286FB6"/>
    <w:rsid w:val="002871C1"/>
    <w:rsid w:val="002873CF"/>
    <w:rsid w:val="002873E5"/>
    <w:rsid w:val="00287569"/>
    <w:rsid w:val="002878C4"/>
    <w:rsid w:val="002878DD"/>
    <w:rsid w:val="00287B00"/>
    <w:rsid w:val="00290255"/>
    <w:rsid w:val="002904C8"/>
    <w:rsid w:val="00290572"/>
    <w:rsid w:val="002909FC"/>
    <w:rsid w:val="00291113"/>
    <w:rsid w:val="00291403"/>
    <w:rsid w:val="0029162F"/>
    <w:rsid w:val="002918A6"/>
    <w:rsid w:val="002918C3"/>
    <w:rsid w:val="00291B7C"/>
    <w:rsid w:val="00291BF1"/>
    <w:rsid w:val="00291C39"/>
    <w:rsid w:val="00291FED"/>
    <w:rsid w:val="00292097"/>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B7B"/>
    <w:rsid w:val="00294C47"/>
    <w:rsid w:val="00294C87"/>
    <w:rsid w:val="00294DCB"/>
    <w:rsid w:val="00294DFF"/>
    <w:rsid w:val="00295554"/>
    <w:rsid w:val="00295583"/>
    <w:rsid w:val="00295714"/>
    <w:rsid w:val="00295743"/>
    <w:rsid w:val="002959FC"/>
    <w:rsid w:val="00295B00"/>
    <w:rsid w:val="00295BC5"/>
    <w:rsid w:val="00295FB4"/>
    <w:rsid w:val="00296193"/>
    <w:rsid w:val="00296410"/>
    <w:rsid w:val="0029654E"/>
    <w:rsid w:val="00296995"/>
    <w:rsid w:val="00296AA2"/>
    <w:rsid w:val="00296ACB"/>
    <w:rsid w:val="00296B46"/>
    <w:rsid w:val="00296F64"/>
    <w:rsid w:val="002970F4"/>
    <w:rsid w:val="002975A3"/>
    <w:rsid w:val="002975B0"/>
    <w:rsid w:val="002975BE"/>
    <w:rsid w:val="0029784C"/>
    <w:rsid w:val="0029785F"/>
    <w:rsid w:val="00297A20"/>
    <w:rsid w:val="00297A89"/>
    <w:rsid w:val="00297AB9"/>
    <w:rsid w:val="00297D51"/>
    <w:rsid w:val="00297EBA"/>
    <w:rsid w:val="002A006D"/>
    <w:rsid w:val="002A05CE"/>
    <w:rsid w:val="002A071B"/>
    <w:rsid w:val="002A08C5"/>
    <w:rsid w:val="002A0C48"/>
    <w:rsid w:val="002A0C7E"/>
    <w:rsid w:val="002A15A0"/>
    <w:rsid w:val="002A17F3"/>
    <w:rsid w:val="002A1947"/>
    <w:rsid w:val="002A1A30"/>
    <w:rsid w:val="002A1F03"/>
    <w:rsid w:val="002A20CA"/>
    <w:rsid w:val="002A20CE"/>
    <w:rsid w:val="002A25A3"/>
    <w:rsid w:val="002A2694"/>
    <w:rsid w:val="002A2B55"/>
    <w:rsid w:val="002A2FFA"/>
    <w:rsid w:val="002A310A"/>
    <w:rsid w:val="002A311A"/>
    <w:rsid w:val="002A3170"/>
    <w:rsid w:val="002A347C"/>
    <w:rsid w:val="002A35D0"/>
    <w:rsid w:val="002A366D"/>
    <w:rsid w:val="002A37C2"/>
    <w:rsid w:val="002A3928"/>
    <w:rsid w:val="002A3D00"/>
    <w:rsid w:val="002A3DE9"/>
    <w:rsid w:val="002A4454"/>
    <w:rsid w:val="002A45AF"/>
    <w:rsid w:val="002A47E3"/>
    <w:rsid w:val="002A4842"/>
    <w:rsid w:val="002A5069"/>
    <w:rsid w:val="002A5321"/>
    <w:rsid w:val="002A5352"/>
    <w:rsid w:val="002A53B7"/>
    <w:rsid w:val="002A5470"/>
    <w:rsid w:val="002A5504"/>
    <w:rsid w:val="002A5F92"/>
    <w:rsid w:val="002A6421"/>
    <w:rsid w:val="002A66B5"/>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40"/>
    <w:rsid w:val="002B0586"/>
    <w:rsid w:val="002B0625"/>
    <w:rsid w:val="002B077D"/>
    <w:rsid w:val="002B0790"/>
    <w:rsid w:val="002B0A94"/>
    <w:rsid w:val="002B0BFC"/>
    <w:rsid w:val="002B13A3"/>
    <w:rsid w:val="002B15DB"/>
    <w:rsid w:val="002B185B"/>
    <w:rsid w:val="002B18AA"/>
    <w:rsid w:val="002B1950"/>
    <w:rsid w:val="002B1C8A"/>
    <w:rsid w:val="002B1E5F"/>
    <w:rsid w:val="002B1EEC"/>
    <w:rsid w:val="002B1F8E"/>
    <w:rsid w:val="002B212C"/>
    <w:rsid w:val="002B222C"/>
    <w:rsid w:val="002B2283"/>
    <w:rsid w:val="002B2354"/>
    <w:rsid w:val="002B25A6"/>
    <w:rsid w:val="002B27F0"/>
    <w:rsid w:val="002B28C0"/>
    <w:rsid w:val="002B2963"/>
    <w:rsid w:val="002B2A64"/>
    <w:rsid w:val="002B2BE7"/>
    <w:rsid w:val="002B2C1C"/>
    <w:rsid w:val="002B2D64"/>
    <w:rsid w:val="002B2EC1"/>
    <w:rsid w:val="002B2F51"/>
    <w:rsid w:val="002B338D"/>
    <w:rsid w:val="002B39FA"/>
    <w:rsid w:val="002B3C89"/>
    <w:rsid w:val="002B400E"/>
    <w:rsid w:val="002B4097"/>
    <w:rsid w:val="002B40D0"/>
    <w:rsid w:val="002B4219"/>
    <w:rsid w:val="002B484E"/>
    <w:rsid w:val="002B4AAD"/>
    <w:rsid w:val="002B4C15"/>
    <w:rsid w:val="002B4E11"/>
    <w:rsid w:val="002B5626"/>
    <w:rsid w:val="002B599D"/>
    <w:rsid w:val="002B5A59"/>
    <w:rsid w:val="002B5C9E"/>
    <w:rsid w:val="002B5DD6"/>
    <w:rsid w:val="002B5E11"/>
    <w:rsid w:val="002B5F9F"/>
    <w:rsid w:val="002B613F"/>
    <w:rsid w:val="002B631C"/>
    <w:rsid w:val="002B6937"/>
    <w:rsid w:val="002B6A79"/>
    <w:rsid w:val="002B6D32"/>
    <w:rsid w:val="002B6FCD"/>
    <w:rsid w:val="002B7116"/>
    <w:rsid w:val="002B769E"/>
    <w:rsid w:val="002B77B7"/>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1988"/>
    <w:rsid w:val="002C1B71"/>
    <w:rsid w:val="002C2098"/>
    <w:rsid w:val="002C214C"/>
    <w:rsid w:val="002C21F3"/>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D41"/>
    <w:rsid w:val="002C4F66"/>
    <w:rsid w:val="002C5323"/>
    <w:rsid w:val="002C5399"/>
    <w:rsid w:val="002C541A"/>
    <w:rsid w:val="002C5956"/>
    <w:rsid w:val="002C59F3"/>
    <w:rsid w:val="002C5E1F"/>
    <w:rsid w:val="002C5E24"/>
    <w:rsid w:val="002C600E"/>
    <w:rsid w:val="002C6124"/>
    <w:rsid w:val="002C657D"/>
    <w:rsid w:val="002C6627"/>
    <w:rsid w:val="002C667A"/>
    <w:rsid w:val="002C68E1"/>
    <w:rsid w:val="002C6AF1"/>
    <w:rsid w:val="002C6BD2"/>
    <w:rsid w:val="002C6C0E"/>
    <w:rsid w:val="002C7389"/>
    <w:rsid w:val="002D00EF"/>
    <w:rsid w:val="002D02EA"/>
    <w:rsid w:val="002D15B5"/>
    <w:rsid w:val="002D18A3"/>
    <w:rsid w:val="002D1935"/>
    <w:rsid w:val="002D19B3"/>
    <w:rsid w:val="002D1F42"/>
    <w:rsid w:val="002D20EA"/>
    <w:rsid w:val="002D2388"/>
    <w:rsid w:val="002D26B8"/>
    <w:rsid w:val="002D2D41"/>
    <w:rsid w:val="002D2D8F"/>
    <w:rsid w:val="002D31D9"/>
    <w:rsid w:val="002D3309"/>
    <w:rsid w:val="002D3338"/>
    <w:rsid w:val="002D33EA"/>
    <w:rsid w:val="002D361B"/>
    <w:rsid w:val="002D3803"/>
    <w:rsid w:val="002D38B6"/>
    <w:rsid w:val="002D39BE"/>
    <w:rsid w:val="002D39C2"/>
    <w:rsid w:val="002D3A56"/>
    <w:rsid w:val="002D3DB8"/>
    <w:rsid w:val="002D3F0A"/>
    <w:rsid w:val="002D45BF"/>
    <w:rsid w:val="002D47D6"/>
    <w:rsid w:val="002D4A40"/>
    <w:rsid w:val="002D4B73"/>
    <w:rsid w:val="002D4C57"/>
    <w:rsid w:val="002D4E5B"/>
    <w:rsid w:val="002D5024"/>
    <w:rsid w:val="002D5526"/>
    <w:rsid w:val="002D574B"/>
    <w:rsid w:val="002D58AF"/>
    <w:rsid w:val="002D59DA"/>
    <w:rsid w:val="002D5B36"/>
    <w:rsid w:val="002D5C42"/>
    <w:rsid w:val="002D5E11"/>
    <w:rsid w:val="002D5E8E"/>
    <w:rsid w:val="002D603A"/>
    <w:rsid w:val="002D6843"/>
    <w:rsid w:val="002D6873"/>
    <w:rsid w:val="002D68D8"/>
    <w:rsid w:val="002D68E3"/>
    <w:rsid w:val="002D6985"/>
    <w:rsid w:val="002D6D42"/>
    <w:rsid w:val="002D6F57"/>
    <w:rsid w:val="002D6F61"/>
    <w:rsid w:val="002D7015"/>
    <w:rsid w:val="002D715D"/>
    <w:rsid w:val="002D7F0E"/>
    <w:rsid w:val="002E02A6"/>
    <w:rsid w:val="002E0A9C"/>
    <w:rsid w:val="002E0B44"/>
    <w:rsid w:val="002E13BD"/>
    <w:rsid w:val="002E1893"/>
    <w:rsid w:val="002E199A"/>
    <w:rsid w:val="002E199C"/>
    <w:rsid w:val="002E1D67"/>
    <w:rsid w:val="002E256C"/>
    <w:rsid w:val="002E275B"/>
    <w:rsid w:val="002E27C5"/>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A79"/>
    <w:rsid w:val="002E6BE6"/>
    <w:rsid w:val="002E6FFF"/>
    <w:rsid w:val="002E7808"/>
    <w:rsid w:val="002E7995"/>
    <w:rsid w:val="002E7C06"/>
    <w:rsid w:val="002E7EDA"/>
    <w:rsid w:val="002E7F09"/>
    <w:rsid w:val="002F03B0"/>
    <w:rsid w:val="002F0697"/>
    <w:rsid w:val="002F0767"/>
    <w:rsid w:val="002F087B"/>
    <w:rsid w:val="002F08C2"/>
    <w:rsid w:val="002F095A"/>
    <w:rsid w:val="002F0984"/>
    <w:rsid w:val="002F0C3F"/>
    <w:rsid w:val="002F0C5B"/>
    <w:rsid w:val="002F0E8E"/>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02"/>
    <w:rsid w:val="002F3E40"/>
    <w:rsid w:val="002F3E46"/>
    <w:rsid w:val="002F409B"/>
    <w:rsid w:val="002F432B"/>
    <w:rsid w:val="002F4A91"/>
    <w:rsid w:val="002F4AC8"/>
    <w:rsid w:val="002F4B40"/>
    <w:rsid w:val="002F4BA6"/>
    <w:rsid w:val="002F53CB"/>
    <w:rsid w:val="002F5433"/>
    <w:rsid w:val="002F55F4"/>
    <w:rsid w:val="002F56CE"/>
    <w:rsid w:val="002F58BC"/>
    <w:rsid w:val="002F5A20"/>
    <w:rsid w:val="002F5E2F"/>
    <w:rsid w:val="002F5EE7"/>
    <w:rsid w:val="002F6042"/>
    <w:rsid w:val="002F6212"/>
    <w:rsid w:val="002F6233"/>
    <w:rsid w:val="002F627A"/>
    <w:rsid w:val="002F634D"/>
    <w:rsid w:val="002F6446"/>
    <w:rsid w:val="002F656B"/>
    <w:rsid w:val="002F6A7F"/>
    <w:rsid w:val="002F6FBF"/>
    <w:rsid w:val="002F7134"/>
    <w:rsid w:val="002F72ED"/>
    <w:rsid w:val="002F73C2"/>
    <w:rsid w:val="002F73FC"/>
    <w:rsid w:val="002F7642"/>
    <w:rsid w:val="002F76B7"/>
    <w:rsid w:val="002F786F"/>
    <w:rsid w:val="002F7DC9"/>
    <w:rsid w:val="002F7DFA"/>
    <w:rsid w:val="003009DD"/>
    <w:rsid w:val="00300A2D"/>
    <w:rsid w:val="00300D35"/>
    <w:rsid w:val="00300F24"/>
    <w:rsid w:val="003010B6"/>
    <w:rsid w:val="0030118B"/>
    <w:rsid w:val="0030194F"/>
    <w:rsid w:val="003019D1"/>
    <w:rsid w:val="00301B2F"/>
    <w:rsid w:val="00301CB1"/>
    <w:rsid w:val="00301F7A"/>
    <w:rsid w:val="00302329"/>
    <w:rsid w:val="00302659"/>
    <w:rsid w:val="003028A8"/>
    <w:rsid w:val="00302DBA"/>
    <w:rsid w:val="003030CD"/>
    <w:rsid w:val="003033C5"/>
    <w:rsid w:val="003033FA"/>
    <w:rsid w:val="00303549"/>
    <w:rsid w:val="003035B2"/>
    <w:rsid w:val="00303982"/>
    <w:rsid w:val="003039DE"/>
    <w:rsid w:val="00303B33"/>
    <w:rsid w:val="00303DED"/>
    <w:rsid w:val="00303EE8"/>
    <w:rsid w:val="00304BCC"/>
    <w:rsid w:val="00304C24"/>
    <w:rsid w:val="00305502"/>
    <w:rsid w:val="003055E5"/>
    <w:rsid w:val="003056E6"/>
    <w:rsid w:val="003059BB"/>
    <w:rsid w:val="00305B06"/>
    <w:rsid w:val="00305FA8"/>
    <w:rsid w:val="003060DF"/>
    <w:rsid w:val="00306317"/>
    <w:rsid w:val="0030633D"/>
    <w:rsid w:val="0030655E"/>
    <w:rsid w:val="003065F4"/>
    <w:rsid w:val="003069F0"/>
    <w:rsid w:val="00306BF6"/>
    <w:rsid w:val="00306D79"/>
    <w:rsid w:val="00306E8E"/>
    <w:rsid w:val="0030751A"/>
    <w:rsid w:val="00307BEE"/>
    <w:rsid w:val="00307C69"/>
    <w:rsid w:val="00307D9A"/>
    <w:rsid w:val="00307E76"/>
    <w:rsid w:val="00310645"/>
    <w:rsid w:val="003106C8"/>
    <w:rsid w:val="00310AAF"/>
    <w:rsid w:val="00310B9D"/>
    <w:rsid w:val="00311776"/>
    <w:rsid w:val="00311E9F"/>
    <w:rsid w:val="00312040"/>
    <w:rsid w:val="0031217F"/>
    <w:rsid w:val="003121D6"/>
    <w:rsid w:val="00312422"/>
    <w:rsid w:val="00312761"/>
    <w:rsid w:val="00312BDD"/>
    <w:rsid w:val="00312BEB"/>
    <w:rsid w:val="00312E07"/>
    <w:rsid w:val="00313137"/>
    <w:rsid w:val="00313454"/>
    <w:rsid w:val="00313591"/>
    <w:rsid w:val="00313C47"/>
    <w:rsid w:val="0031444B"/>
    <w:rsid w:val="00314BBA"/>
    <w:rsid w:val="00314BD5"/>
    <w:rsid w:val="00314CC0"/>
    <w:rsid w:val="00315811"/>
    <w:rsid w:val="00315CF5"/>
    <w:rsid w:val="00315D1C"/>
    <w:rsid w:val="00315E12"/>
    <w:rsid w:val="00315FF1"/>
    <w:rsid w:val="00316012"/>
    <w:rsid w:val="00316B03"/>
    <w:rsid w:val="00316C13"/>
    <w:rsid w:val="00316E26"/>
    <w:rsid w:val="00316FC3"/>
    <w:rsid w:val="0031708F"/>
    <w:rsid w:val="003170AD"/>
    <w:rsid w:val="003171FB"/>
    <w:rsid w:val="0031727F"/>
    <w:rsid w:val="0031752B"/>
    <w:rsid w:val="0031761B"/>
    <w:rsid w:val="003177EB"/>
    <w:rsid w:val="00317C86"/>
    <w:rsid w:val="00320220"/>
    <w:rsid w:val="0032035A"/>
    <w:rsid w:val="0032039D"/>
    <w:rsid w:val="0032062F"/>
    <w:rsid w:val="003208C5"/>
    <w:rsid w:val="00320A83"/>
    <w:rsid w:val="00320DFF"/>
    <w:rsid w:val="00320F25"/>
    <w:rsid w:val="003213CF"/>
    <w:rsid w:val="003215CA"/>
    <w:rsid w:val="0032193B"/>
    <w:rsid w:val="00321A93"/>
    <w:rsid w:val="00321BB3"/>
    <w:rsid w:val="00321D72"/>
    <w:rsid w:val="00321DF7"/>
    <w:rsid w:val="00321F40"/>
    <w:rsid w:val="00321F69"/>
    <w:rsid w:val="0032203B"/>
    <w:rsid w:val="003221B3"/>
    <w:rsid w:val="0032228A"/>
    <w:rsid w:val="00322852"/>
    <w:rsid w:val="00322984"/>
    <w:rsid w:val="0032312C"/>
    <w:rsid w:val="00323550"/>
    <w:rsid w:val="003235C7"/>
    <w:rsid w:val="003239A5"/>
    <w:rsid w:val="003239E9"/>
    <w:rsid w:val="00323B25"/>
    <w:rsid w:val="00323BB0"/>
    <w:rsid w:val="00323BF7"/>
    <w:rsid w:val="00323D62"/>
    <w:rsid w:val="00324118"/>
    <w:rsid w:val="00324862"/>
    <w:rsid w:val="00324B5D"/>
    <w:rsid w:val="00324BCE"/>
    <w:rsid w:val="00324D0F"/>
    <w:rsid w:val="0032530E"/>
    <w:rsid w:val="00325339"/>
    <w:rsid w:val="0032561C"/>
    <w:rsid w:val="00325996"/>
    <w:rsid w:val="00325A66"/>
    <w:rsid w:val="00325BDF"/>
    <w:rsid w:val="00325D7C"/>
    <w:rsid w:val="00326103"/>
    <w:rsid w:val="0032674C"/>
    <w:rsid w:val="0032676E"/>
    <w:rsid w:val="003269A9"/>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551"/>
    <w:rsid w:val="00330578"/>
    <w:rsid w:val="00330678"/>
    <w:rsid w:val="0033095F"/>
    <w:rsid w:val="00330E9D"/>
    <w:rsid w:val="003310AF"/>
    <w:rsid w:val="00331121"/>
    <w:rsid w:val="003312DD"/>
    <w:rsid w:val="00331477"/>
    <w:rsid w:val="003314CA"/>
    <w:rsid w:val="00331C73"/>
    <w:rsid w:val="00331CBF"/>
    <w:rsid w:val="00331D2A"/>
    <w:rsid w:val="00331D70"/>
    <w:rsid w:val="003321FF"/>
    <w:rsid w:val="00332451"/>
    <w:rsid w:val="0033247E"/>
    <w:rsid w:val="00332561"/>
    <w:rsid w:val="0033259A"/>
    <w:rsid w:val="00332626"/>
    <w:rsid w:val="00332629"/>
    <w:rsid w:val="00332810"/>
    <w:rsid w:val="00332ED3"/>
    <w:rsid w:val="00333151"/>
    <w:rsid w:val="003331C8"/>
    <w:rsid w:val="003332E3"/>
    <w:rsid w:val="0033347D"/>
    <w:rsid w:val="003335FF"/>
    <w:rsid w:val="0033388D"/>
    <w:rsid w:val="00333AA3"/>
    <w:rsid w:val="00333C16"/>
    <w:rsid w:val="0033456C"/>
    <w:rsid w:val="003345AB"/>
    <w:rsid w:val="003349D6"/>
    <w:rsid w:val="003349EB"/>
    <w:rsid w:val="00334E03"/>
    <w:rsid w:val="00335051"/>
    <w:rsid w:val="003350CB"/>
    <w:rsid w:val="0033517A"/>
    <w:rsid w:val="003351B9"/>
    <w:rsid w:val="00335296"/>
    <w:rsid w:val="00335446"/>
    <w:rsid w:val="0033548F"/>
    <w:rsid w:val="003354BE"/>
    <w:rsid w:val="003354C5"/>
    <w:rsid w:val="00335548"/>
    <w:rsid w:val="0033564C"/>
    <w:rsid w:val="00335809"/>
    <w:rsid w:val="00335918"/>
    <w:rsid w:val="00335A61"/>
    <w:rsid w:val="00335A86"/>
    <w:rsid w:val="00335D64"/>
    <w:rsid w:val="00335FE9"/>
    <w:rsid w:val="003360CC"/>
    <w:rsid w:val="0033610E"/>
    <w:rsid w:val="00336475"/>
    <w:rsid w:val="00336602"/>
    <w:rsid w:val="00336CBE"/>
    <w:rsid w:val="00336F96"/>
    <w:rsid w:val="0033735D"/>
    <w:rsid w:val="00337A68"/>
    <w:rsid w:val="00337ADB"/>
    <w:rsid w:val="00337CBA"/>
    <w:rsid w:val="00337E06"/>
    <w:rsid w:val="00337EA5"/>
    <w:rsid w:val="00337F20"/>
    <w:rsid w:val="00340255"/>
    <w:rsid w:val="00340416"/>
    <w:rsid w:val="00340688"/>
    <w:rsid w:val="003406C4"/>
    <w:rsid w:val="003406D9"/>
    <w:rsid w:val="00340BB9"/>
    <w:rsid w:val="00340CB0"/>
    <w:rsid w:val="00340D19"/>
    <w:rsid w:val="00340E5D"/>
    <w:rsid w:val="0034100C"/>
    <w:rsid w:val="00341124"/>
    <w:rsid w:val="0034113C"/>
    <w:rsid w:val="0034146E"/>
    <w:rsid w:val="003414E8"/>
    <w:rsid w:val="00341860"/>
    <w:rsid w:val="00341A08"/>
    <w:rsid w:val="00341B93"/>
    <w:rsid w:val="003427A5"/>
    <w:rsid w:val="003427C7"/>
    <w:rsid w:val="00342DE4"/>
    <w:rsid w:val="00342E37"/>
    <w:rsid w:val="00342E54"/>
    <w:rsid w:val="003430E2"/>
    <w:rsid w:val="003430F5"/>
    <w:rsid w:val="00343189"/>
    <w:rsid w:val="0034368A"/>
    <w:rsid w:val="00343BCE"/>
    <w:rsid w:val="00344044"/>
    <w:rsid w:val="003441C3"/>
    <w:rsid w:val="0034429B"/>
    <w:rsid w:val="003442C6"/>
    <w:rsid w:val="00344BD2"/>
    <w:rsid w:val="00344F56"/>
    <w:rsid w:val="0034526C"/>
    <w:rsid w:val="00345387"/>
    <w:rsid w:val="00345805"/>
    <w:rsid w:val="00345C4D"/>
    <w:rsid w:val="00345CC5"/>
    <w:rsid w:val="00345F7C"/>
    <w:rsid w:val="00345FB3"/>
    <w:rsid w:val="00345FD6"/>
    <w:rsid w:val="00346002"/>
    <w:rsid w:val="003460D3"/>
    <w:rsid w:val="003465D4"/>
    <w:rsid w:val="00346A03"/>
    <w:rsid w:val="00346CCC"/>
    <w:rsid w:val="00346F86"/>
    <w:rsid w:val="0034703B"/>
    <w:rsid w:val="003474DC"/>
    <w:rsid w:val="003474EE"/>
    <w:rsid w:val="00347734"/>
    <w:rsid w:val="00347919"/>
    <w:rsid w:val="00350011"/>
    <w:rsid w:val="00350046"/>
    <w:rsid w:val="003500E9"/>
    <w:rsid w:val="003500FC"/>
    <w:rsid w:val="0035026E"/>
    <w:rsid w:val="003507CD"/>
    <w:rsid w:val="0035082C"/>
    <w:rsid w:val="00350ABA"/>
    <w:rsid w:val="00350CE3"/>
    <w:rsid w:val="00350D7A"/>
    <w:rsid w:val="00351283"/>
    <w:rsid w:val="00351391"/>
    <w:rsid w:val="00351695"/>
    <w:rsid w:val="0035189B"/>
    <w:rsid w:val="00351C26"/>
    <w:rsid w:val="00351D03"/>
    <w:rsid w:val="00351D98"/>
    <w:rsid w:val="00351FDE"/>
    <w:rsid w:val="00352A0F"/>
    <w:rsid w:val="00353200"/>
    <w:rsid w:val="00353392"/>
    <w:rsid w:val="00353836"/>
    <w:rsid w:val="003539CB"/>
    <w:rsid w:val="00353AF1"/>
    <w:rsid w:val="00353C7B"/>
    <w:rsid w:val="00353D87"/>
    <w:rsid w:val="00353DFF"/>
    <w:rsid w:val="003542C5"/>
    <w:rsid w:val="003545A9"/>
    <w:rsid w:val="00354752"/>
    <w:rsid w:val="003547E2"/>
    <w:rsid w:val="00354A06"/>
    <w:rsid w:val="00354A98"/>
    <w:rsid w:val="00355180"/>
    <w:rsid w:val="003551B8"/>
    <w:rsid w:val="00355585"/>
    <w:rsid w:val="0035590C"/>
    <w:rsid w:val="00355A66"/>
    <w:rsid w:val="00355FED"/>
    <w:rsid w:val="003560F7"/>
    <w:rsid w:val="00356115"/>
    <w:rsid w:val="0035624A"/>
    <w:rsid w:val="00356299"/>
    <w:rsid w:val="00356EBC"/>
    <w:rsid w:val="00357143"/>
    <w:rsid w:val="00357357"/>
    <w:rsid w:val="00357710"/>
    <w:rsid w:val="003578F3"/>
    <w:rsid w:val="0035796F"/>
    <w:rsid w:val="00357979"/>
    <w:rsid w:val="0036001A"/>
    <w:rsid w:val="00360095"/>
    <w:rsid w:val="003605AA"/>
    <w:rsid w:val="00360A2D"/>
    <w:rsid w:val="00360BEE"/>
    <w:rsid w:val="00360DAA"/>
    <w:rsid w:val="003617F5"/>
    <w:rsid w:val="003618F5"/>
    <w:rsid w:val="003619A9"/>
    <w:rsid w:val="00361C37"/>
    <w:rsid w:val="00361CB7"/>
    <w:rsid w:val="00361E09"/>
    <w:rsid w:val="00362083"/>
    <w:rsid w:val="003621B9"/>
    <w:rsid w:val="003622A2"/>
    <w:rsid w:val="003622CD"/>
    <w:rsid w:val="003628CA"/>
    <w:rsid w:val="00362E59"/>
    <w:rsid w:val="0036334C"/>
    <w:rsid w:val="00363423"/>
    <w:rsid w:val="00363541"/>
    <w:rsid w:val="003635A1"/>
    <w:rsid w:val="003635BD"/>
    <w:rsid w:val="00363679"/>
    <w:rsid w:val="003639E7"/>
    <w:rsid w:val="00363FE3"/>
    <w:rsid w:val="003640CB"/>
    <w:rsid w:val="003640E5"/>
    <w:rsid w:val="00364206"/>
    <w:rsid w:val="003647FE"/>
    <w:rsid w:val="00364878"/>
    <w:rsid w:val="00364886"/>
    <w:rsid w:val="00364BA7"/>
    <w:rsid w:val="00364C4C"/>
    <w:rsid w:val="0036500A"/>
    <w:rsid w:val="003651D8"/>
    <w:rsid w:val="003656E9"/>
    <w:rsid w:val="003659C4"/>
    <w:rsid w:val="00365CBC"/>
    <w:rsid w:val="00365E06"/>
    <w:rsid w:val="00365E4C"/>
    <w:rsid w:val="00365F4F"/>
    <w:rsid w:val="00365FAD"/>
    <w:rsid w:val="00366365"/>
    <w:rsid w:val="0036661F"/>
    <w:rsid w:val="00366A00"/>
    <w:rsid w:val="00366CF1"/>
    <w:rsid w:val="00366ED4"/>
    <w:rsid w:val="003674E8"/>
    <w:rsid w:val="003676C5"/>
    <w:rsid w:val="00367811"/>
    <w:rsid w:val="003678DC"/>
    <w:rsid w:val="003679F6"/>
    <w:rsid w:val="00367BD7"/>
    <w:rsid w:val="00367F44"/>
    <w:rsid w:val="0037015B"/>
    <w:rsid w:val="00370319"/>
    <w:rsid w:val="0037039A"/>
    <w:rsid w:val="00370579"/>
    <w:rsid w:val="003707DE"/>
    <w:rsid w:val="003709A8"/>
    <w:rsid w:val="00370FED"/>
    <w:rsid w:val="003710BA"/>
    <w:rsid w:val="00371336"/>
    <w:rsid w:val="003713AA"/>
    <w:rsid w:val="003715A3"/>
    <w:rsid w:val="003715E3"/>
    <w:rsid w:val="0037189D"/>
    <w:rsid w:val="00371AF1"/>
    <w:rsid w:val="00371BFE"/>
    <w:rsid w:val="00371C67"/>
    <w:rsid w:val="00371C70"/>
    <w:rsid w:val="00371D08"/>
    <w:rsid w:val="00371EEB"/>
    <w:rsid w:val="00371F27"/>
    <w:rsid w:val="0037236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457C"/>
    <w:rsid w:val="003746FA"/>
    <w:rsid w:val="00374DB9"/>
    <w:rsid w:val="00375226"/>
    <w:rsid w:val="00375595"/>
    <w:rsid w:val="00375B4C"/>
    <w:rsid w:val="00375DC6"/>
    <w:rsid w:val="00376170"/>
    <w:rsid w:val="003766EA"/>
    <w:rsid w:val="00376836"/>
    <w:rsid w:val="00376A74"/>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CBA"/>
    <w:rsid w:val="00380D13"/>
    <w:rsid w:val="00380DA4"/>
    <w:rsid w:val="00381135"/>
    <w:rsid w:val="003812A7"/>
    <w:rsid w:val="00381449"/>
    <w:rsid w:val="00381654"/>
    <w:rsid w:val="00381732"/>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CCB"/>
    <w:rsid w:val="00383D64"/>
    <w:rsid w:val="00384356"/>
    <w:rsid w:val="003843E7"/>
    <w:rsid w:val="00384878"/>
    <w:rsid w:val="003848D5"/>
    <w:rsid w:val="00384A7D"/>
    <w:rsid w:val="00384B39"/>
    <w:rsid w:val="00384B3D"/>
    <w:rsid w:val="00384F4B"/>
    <w:rsid w:val="00385772"/>
    <w:rsid w:val="0038583B"/>
    <w:rsid w:val="00385F35"/>
    <w:rsid w:val="003864D7"/>
    <w:rsid w:val="00386643"/>
    <w:rsid w:val="00386A0C"/>
    <w:rsid w:val="00386ACE"/>
    <w:rsid w:val="00386D08"/>
    <w:rsid w:val="00387068"/>
    <w:rsid w:val="003874B0"/>
    <w:rsid w:val="00387967"/>
    <w:rsid w:val="00387E89"/>
    <w:rsid w:val="00387FDD"/>
    <w:rsid w:val="00390201"/>
    <w:rsid w:val="003903AF"/>
    <w:rsid w:val="00390C23"/>
    <w:rsid w:val="00390D8F"/>
    <w:rsid w:val="00390FFC"/>
    <w:rsid w:val="00391550"/>
    <w:rsid w:val="003917E7"/>
    <w:rsid w:val="00391BED"/>
    <w:rsid w:val="00391E2E"/>
    <w:rsid w:val="00392375"/>
    <w:rsid w:val="00392479"/>
    <w:rsid w:val="003924BE"/>
    <w:rsid w:val="003924E4"/>
    <w:rsid w:val="00392526"/>
    <w:rsid w:val="003929F1"/>
    <w:rsid w:val="00392FA4"/>
    <w:rsid w:val="0039327E"/>
    <w:rsid w:val="00393395"/>
    <w:rsid w:val="003937E3"/>
    <w:rsid w:val="00393C45"/>
    <w:rsid w:val="00393C8A"/>
    <w:rsid w:val="003942BB"/>
    <w:rsid w:val="00394493"/>
    <w:rsid w:val="00394767"/>
    <w:rsid w:val="00394852"/>
    <w:rsid w:val="003948EA"/>
    <w:rsid w:val="00394ADF"/>
    <w:rsid w:val="00394B29"/>
    <w:rsid w:val="003951FE"/>
    <w:rsid w:val="0039556F"/>
    <w:rsid w:val="003956C0"/>
    <w:rsid w:val="003959E3"/>
    <w:rsid w:val="00395C03"/>
    <w:rsid w:val="00395C91"/>
    <w:rsid w:val="00395E5D"/>
    <w:rsid w:val="00395F77"/>
    <w:rsid w:val="00396268"/>
    <w:rsid w:val="00396D9C"/>
    <w:rsid w:val="00396EFA"/>
    <w:rsid w:val="00397060"/>
    <w:rsid w:val="00397234"/>
    <w:rsid w:val="003975FA"/>
    <w:rsid w:val="0039762A"/>
    <w:rsid w:val="00397789"/>
    <w:rsid w:val="003978AE"/>
    <w:rsid w:val="00397DE9"/>
    <w:rsid w:val="003A0203"/>
    <w:rsid w:val="003A028C"/>
    <w:rsid w:val="003A02F7"/>
    <w:rsid w:val="003A0936"/>
    <w:rsid w:val="003A0A18"/>
    <w:rsid w:val="003A100D"/>
    <w:rsid w:val="003A142A"/>
    <w:rsid w:val="003A1442"/>
    <w:rsid w:val="003A17AB"/>
    <w:rsid w:val="003A17FA"/>
    <w:rsid w:val="003A1AE9"/>
    <w:rsid w:val="003A1C52"/>
    <w:rsid w:val="003A1E4C"/>
    <w:rsid w:val="003A1F90"/>
    <w:rsid w:val="003A219A"/>
    <w:rsid w:val="003A27BC"/>
    <w:rsid w:val="003A29ED"/>
    <w:rsid w:val="003A2A34"/>
    <w:rsid w:val="003A2F40"/>
    <w:rsid w:val="003A3258"/>
    <w:rsid w:val="003A3528"/>
    <w:rsid w:val="003A3554"/>
    <w:rsid w:val="003A3783"/>
    <w:rsid w:val="003A3E41"/>
    <w:rsid w:val="003A3E4E"/>
    <w:rsid w:val="003A3FAB"/>
    <w:rsid w:val="003A40BE"/>
    <w:rsid w:val="003A42F0"/>
    <w:rsid w:val="003A498D"/>
    <w:rsid w:val="003A4F28"/>
    <w:rsid w:val="003A4F71"/>
    <w:rsid w:val="003A52EC"/>
    <w:rsid w:val="003A535C"/>
    <w:rsid w:val="003A5586"/>
    <w:rsid w:val="003A5C48"/>
    <w:rsid w:val="003A5D45"/>
    <w:rsid w:val="003A5DBF"/>
    <w:rsid w:val="003A5FAC"/>
    <w:rsid w:val="003A6649"/>
    <w:rsid w:val="003A669E"/>
    <w:rsid w:val="003A66A5"/>
    <w:rsid w:val="003A67B0"/>
    <w:rsid w:val="003A688F"/>
    <w:rsid w:val="003A68F7"/>
    <w:rsid w:val="003A6A4E"/>
    <w:rsid w:val="003A6C9C"/>
    <w:rsid w:val="003A6FC7"/>
    <w:rsid w:val="003A73EA"/>
    <w:rsid w:val="003B04B6"/>
    <w:rsid w:val="003B04BA"/>
    <w:rsid w:val="003B075C"/>
    <w:rsid w:val="003B07F8"/>
    <w:rsid w:val="003B0A3F"/>
    <w:rsid w:val="003B0D32"/>
    <w:rsid w:val="003B0DB9"/>
    <w:rsid w:val="003B11E5"/>
    <w:rsid w:val="003B125B"/>
    <w:rsid w:val="003B1553"/>
    <w:rsid w:val="003B1683"/>
    <w:rsid w:val="003B16EB"/>
    <w:rsid w:val="003B17F9"/>
    <w:rsid w:val="003B1D13"/>
    <w:rsid w:val="003B1DF1"/>
    <w:rsid w:val="003B219F"/>
    <w:rsid w:val="003B22E0"/>
    <w:rsid w:val="003B24D2"/>
    <w:rsid w:val="003B2685"/>
    <w:rsid w:val="003B2834"/>
    <w:rsid w:val="003B2A3D"/>
    <w:rsid w:val="003B2B0B"/>
    <w:rsid w:val="003B2D21"/>
    <w:rsid w:val="003B3250"/>
    <w:rsid w:val="003B326B"/>
    <w:rsid w:val="003B32BC"/>
    <w:rsid w:val="003B34C7"/>
    <w:rsid w:val="003B3559"/>
    <w:rsid w:val="003B356E"/>
    <w:rsid w:val="003B36B2"/>
    <w:rsid w:val="003B36C0"/>
    <w:rsid w:val="003B393A"/>
    <w:rsid w:val="003B399C"/>
    <w:rsid w:val="003B4177"/>
    <w:rsid w:val="003B4273"/>
    <w:rsid w:val="003B4656"/>
    <w:rsid w:val="003B4795"/>
    <w:rsid w:val="003B4D89"/>
    <w:rsid w:val="003B4DC1"/>
    <w:rsid w:val="003B4F5B"/>
    <w:rsid w:val="003B516F"/>
    <w:rsid w:val="003B55B5"/>
    <w:rsid w:val="003B576B"/>
    <w:rsid w:val="003B576C"/>
    <w:rsid w:val="003B5A99"/>
    <w:rsid w:val="003B5D04"/>
    <w:rsid w:val="003B5FE4"/>
    <w:rsid w:val="003B6629"/>
    <w:rsid w:val="003B68AC"/>
    <w:rsid w:val="003B6B93"/>
    <w:rsid w:val="003B6E90"/>
    <w:rsid w:val="003B7144"/>
    <w:rsid w:val="003B7930"/>
    <w:rsid w:val="003B79E0"/>
    <w:rsid w:val="003B7A09"/>
    <w:rsid w:val="003B7C10"/>
    <w:rsid w:val="003B7EF9"/>
    <w:rsid w:val="003B7FB2"/>
    <w:rsid w:val="003C04C5"/>
    <w:rsid w:val="003C0618"/>
    <w:rsid w:val="003C0758"/>
    <w:rsid w:val="003C09B0"/>
    <w:rsid w:val="003C0B84"/>
    <w:rsid w:val="003C0BBF"/>
    <w:rsid w:val="003C0CBE"/>
    <w:rsid w:val="003C1280"/>
    <w:rsid w:val="003C13E3"/>
    <w:rsid w:val="003C177E"/>
    <w:rsid w:val="003C1834"/>
    <w:rsid w:val="003C1A7E"/>
    <w:rsid w:val="003C1A9A"/>
    <w:rsid w:val="003C1DB7"/>
    <w:rsid w:val="003C1E8C"/>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3DE0"/>
    <w:rsid w:val="003C42FC"/>
    <w:rsid w:val="003C46B6"/>
    <w:rsid w:val="003C4876"/>
    <w:rsid w:val="003C5228"/>
    <w:rsid w:val="003C535E"/>
    <w:rsid w:val="003C5504"/>
    <w:rsid w:val="003C5523"/>
    <w:rsid w:val="003C55A0"/>
    <w:rsid w:val="003C58A8"/>
    <w:rsid w:val="003C5AEA"/>
    <w:rsid w:val="003C5B78"/>
    <w:rsid w:val="003C5BE7"/>
    <w:rsid w:val="003C5F30"/>
    <w:rsid w:val="003C5FDD"/>
    <w:rsid w:val="003C604A"/>
    <w:rsid w:val="003C6102"/>
    <w:rsid w:val="003C64FC"/>
    <w:rsid w:val="003C680D"/>
    <w:rsid w:val="003C6878"/>
    <w:rsid w:val="003C69A1"/>
    <w:rsid w:val="003C6D10"/>
    <w:rsid w:val="003C6F97"/>
    <w:rsid w:val="003C6FC7"/>
    <w:rsid w:val="003C751F"/>
    <w:rsid w:val="003C786E"/>
    <w:rsid w:val="003C7AF5"/>
    <w:rsid w:val="003C7BEC"/>
    <w:rsid w:val="003C7CF7"/>
    <w:rsid w:val="003C7DC7"/>
    <w:rsid w:val="003C7E76"/>
    <w:rsid w:val="003C7FFB"/>
    <w:rsid w:val="003D0037"/>
    <w:rsid w:val="003D0165"/>
    <w:rsid w:val="003D0866"/>
    <w:rsid w:val="003D0A11"/>
    <w:rsid w:val="003D0CD2"/>
    <w:rsid w:val="003D145F"/>
    <w:rsid w:val="003D1A23"/>
    <w:rsid w:val="003D1DA5"/>
    <w:rsid w:val="003D208D"/>
    <w:rsid w:val="003D2480"/>
    <w:rsid w:val="003D2A56"/>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5C59"/>
    <w:rsid w:val="003D60D7"/>
    <w:rsid w:val="003D6512"/>
    <w:rsid w:val="003D6544"/>
    <w:rsid w:val="003D6CBB"/>
    <w:rsid w:val="003D7570"/>
    <w:rsid w:val="003D7658"/>
    <w:rsid w:val="003D7C5C"/>
    <w:rsid w:val="003D7F83"/>
    <w:rsid w:val="003E009C"/>
    <w:rsid w:val="003E01E1"/>
    <w:rsid w:val="003E0691"/>
    <w:rsid w:val="003E0A0B"/>
    <w:rsid w:val="003E0B93"/>
    <w:rsid w:val="003E0D70"/>
    <w:rsid w:val="003E0E4E"/>
    <w:rsid w:val="003E101B"/>
    <w:rsid w:val="003E1024"/>
    <w:rsid w:val="003E120D"/>
    <w:rsid w:val="003E1458"/>
    <w:rsid w:val="003E15B8"/>
    <w:rsid w:val="003E15E5"/>
    <w:rsid w:val="003E16C8"/>
    <w:rsid w:val="003E17DB"/>
    <w:rsid w:val="003E1801"/>
    <w:rsid w:val="003E18BD"/>
    <w:rsid w:val="003E1DC6"/>
    <w:rsid w:val="003E1F65"/>
    <w:rsid w:val="003E206F"/>
    <w:rsid w:val="003E2574"/>
    <w:rsid w:val="003E27E0"/>
    <w:rsid w:val="003E29BD"/>
    <w:rsid w:val="003E2EBB"/>
    <w:rsid w:val="003E3856"/>
    <w:rsid w:val="003E3A70"/>
    <w:rsid w:val="003E3B9C"/>
    <w:rsid w:val="003E3BFD"/>
    <w:rsid w:val="003E3CFD"/>
    <w:rsid w:val="003E3E62"/>
    <w:rsid w:val="003E3F5F"/>
    <w:rsid w:val="003E417F"/>
    <w:rsid w:val="003E4368"/>
    <w:rsid w:val="003E44D7"/>
    <w:rsid w:val="003E4610"/>
    <w:rsid w:val="003E497C"/>
    <w:rsid w:val="003E4D6C"/>
    <w:rsid w:val="003E4E08"/>
    <w:rsid w:val="003E50B2"/>
    <w:rsid w:val="003E52C0"/>
    <w:rsid w:val="003E53D4"/>
    <w:rsid w:val="003E555D"/>
    <w:rsid w:val="003E5837"/>
    <w:rsid w:val="003E5C2E"/>
    <w:rsid w:val="003E5C66"/>
    <w:rsid w:val="003E5F06"/>
    <w:rsid w:val="003E5F0F"/>
    <w:rsid w:val="003E6497"/>
    <w:rsid w:val="003E64D5"/>
    <w:rsid w:val="003E6533"/>
    <w:rsid w:val="003E6560"/>
    <w:rsid w:val="003E6575"/>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E7BCE"/>
    <w:rsid w:val="003F07DF"/>
    <w:rsid w:val="003F0AA0"/>
    <w:rsid w:val="003F0D21"/>
    <w:rsid w:val="003F0F95"/>
    <w:rsid w:val="003F0FB2"/>
    <w:rsid w:val="003F12E7"/>
    <w:rsid w:val="003F151C"/>
    <w:rsid w:val="003F17B6"/>
    <w:rsid w:val="003F17C2"/>
    <w:rsid w:val="003F1971"/>
    <w:rsid w:val="003F1978"/>
    <w:rsid w:val="003F1979"/>
    <w:rsid w:val="003F1B3B"/>
    <w:rsid w:val="003F1C15"/>
    <w:rsid w:val="003F1CCE"/>
    <w:rsid w:val="003F1D0C"/>
    <w:rsid w:val="003F1E7D"/>
    <w:rsid w:val="003F1EEB"/>
    <w:rsid w:val="003F1FCE"/>
    <w:rsid w:val="003F209A"/>
    <w:rsid w:val="003F2384"/>
    <w:rsid w:val="003F2543"/>
    <w:rsid w:val="003F2742"/>
    <w:rsid w:val="003F28EE"/>
    <w:rsid w:val="003F2D57"/>
    <w:rsid w:val="003F2F5C"/>
    <w:rsid w:val="003F3107"/>
    <w:rsid w:val="003F340B"/>
    <w:rsid w:val="003F3448"/>
    <w:rsid w:val="003F3550"/>
    <w:rsid w:val="003F3566"/>
    <w:rsid w:val="003F370C"/>
    <w:rsid w:val="003F38EF"/>
    <w:rsid w:val="003F3986"/>
    <w:rsid w:val="003F3C67"/>
    <w:rsid w:val="003F3DC8"/>
    <w:rsid w:val="003F4088"/>
    <w:rsid w:val="003F41F3"/>
    <w:rsid w:val="003F434D"/>
    <w:rsid w:val="003F4445"/>
    <w:rsid w:val="003F451E"/>
    <w:rsid w:val="003F45FC"/>
    <w:rsid w:val="003F4BC0"/>
    <w:rsid w:val="003F4D7E"/>
    <w:rsid w:val="003F4F2C"/>
    <w:rsid w:val="003F553E"/>
    <w:rsid w:val="003F5BFD"/>
    <w:rsid w:val="003F5F94"/>
    <w:rsid w:val="003F5FFC"/>
    <w:rsid w:val="003F653B"/>
    <w:rsid w:val="003F65AD"/>
    <w:rsid w:val="003F6A18"/>
    <w:rsid w:val="003F6BD3"/>
    <w:rsid w:val="003F6C8E"/>
    <w:rsid w:val="003F70F4"/>
    <w:rsid w:val="003F73AE"/>
    <w:rsid w:val="003F76BC"/>
    <w:rsid w:val="003F7761"/>
    <w:rsid w:val="003F7B43"/>
    <w:rsid w:val="003F7C6B"/>
    <w:rsid w:val="003F7C87"/>
    <w:rsid w:val="0040040F"/>
    <w:rsid w:val="0040075F"/>
    <w:rsid w:val="00400784"/>
    <w:rsid w:val="004008A3"/>
    <w:rsid w:val="00400D0C"/>
    <w:rsid w:val="00400E42"/>
    <w:rsid w:val="00400E8E"/>
    <w:rsid w:val="00401781"/>
    <w:rsid w:val="0040186C"/>
    <w:rsid w:val="00401A22"/>
    <w:rsid w:val="00401B9C"/>
    <w:rsid w:val="00401FEB"/>
    <w:rsid w:val="004021BD"/>
    <w:rsid w:val="004023AA"/>
    <w:rsid w:val="00402491"/>
    <w:rsid w:val="004024A1"/>
    <w:rsid w:val="0040261C"/>
    <w:rsid w:val="00402AF4"/>
    <w:rsid w:val="00402F1A"/>
    <w:rsid w:val="004031B2"/>
    <w:rsid w:val="00403660"/>
    <w:rsid w:val="004037A5"/>
    <w:rsid w:val="004038BA"/>
    <w:rsid w:val="00403A39"/>
    <w:rsid w:val="00403C17"/>
    <w:rsid w:val="00403D29"/>
    <w:rsid w:val="0040405B"/>
    <w:rsid w:val="004040EA"/>
    <w:rsid w:val="0040411C"/>
    <w:rsid w:val="00404329"/>
    <w:rsid w:val="00404ADC"/>
    <w:rsid w:val="00404D29"/>
    <w:rsid w:val="00404EC1"/>
    <w:rsid w:val="00404EC5"/>
    <w:rsid w:val="0040576F"/>
    <w:rsid w:val="004058AF"/>
    <w:rsid w:val="00405A10"/>
    <w:rsid w:val="00405A4E"/>
    <w:rsid w:val="00405A59"/>
    <w:rsid w:val="00405FE6"/>
    <w:rsid w:val="004061AD"/>
    <w:rsid w:val="0040633D"/>
    <w:rsid w:val="004066A0"/>
    <w:rsid w:val="00406D1F"/>
    <w:rsid w:val="004070EB"/>
    <w:rsid w:val="00407161"/>
    <w:rsid w:val="00407516"/>
    <w:rsid w:val="004078B5"/>
    <w:rsid w:val="00407F8F"/>
    <w:rsid w:val="00407FE5"/>
    <w:rsid w:val="00410044"/>
    <w:rsid w:val="004100F0"/>
    <w:rsid w:val="004102F2"/>
    <w:rsid w:val="00410635"/>
    <w:rsid w:val="00410680"/>
    <w:rsid w:val="0041072F"/>
    <w:rsid w:val="00410BF1"/>
    <w:rsid w:val="00410FD3"/>
    <w:rsid w:val="004115A8"/>
    <w:rsid w:val="00411C75"/>
    <w:rsid w:val="00411FC6"/>
    <w:rsid w:val="00412161"/>
    <w:rsid w:val="004121DE"/>
    <w:rsid w:val="004122B2"/>
    <w:rsid w:val="0041233F"/>
    <w:rsid w:val="004127BF"/>
    <w:rsid w:val="00412A1C"/>
    <w:rsid w:val="00412E1F"/>
    <w:rsid w:val="0041311B"/>
    <w:rsid w:val="004135E3"/>
    <w:rsid w:val="00413933"/>
    <w:rsid w:val="00413B35"/>
    <w:rsid w:val="00413B95"/>
    <w:rsid w:val="00413CE2"/>
    <w:rsid w:val="0041458E"/>
    <w:rsid w:val="004145D0"/>
    <w:rsid w:val="00414B45"/>
    <w:rsid w:val="00414DBF"/>
    <w:rsid w:val="00414F7F"/>
    <w:rsid w:val="00414FE3"/>
    <w:rsid w:val="004150EB"/>
    <w:rsid w:val="00415266"/>
    <w:rsid w:val="00415560"/>
    <w:rsid w:val="004155F9"/>
    <w:rsid w:val="00415983"/>
    <w:rsid w:val="00416321"/>
    <w:rsid w:val="004163A3"/>
    <w:rsid w:val="0041684F"/>
    <w:rsid w:val="00416A3E"/>
    <w:rsid w:val="00416B2D"/>
    <w:rsid w:val="00416C60"/>
    <w:rsid w:val="004173F2"/>
    <w:rsid w:val="004177DB"/>
    <w:rsid w:val="00417B8B"/>
    <w:rsid w:val="00417C10"/>
    <w:rsid w:val="00417DCA"/>
    <w:rsid w:val="004202EF"/>
    <w:rsid w:val="00420469"/>
    <w:rsid w:val="00420486"/>
    <w:rsid w:val="004206AD"/>
    <w:rsid w:val="00420A59"/>
    <w:rsid w:val="00421051"/>
    <w:rsid w:val="00421104"/>
    <w:rsid w:val="004213EE"/>
    <w:rsid w:val="004217F8"/>
    <w:rsid w:val="00421986"/>
    <w:rsid w:val="00421990"/>
    <w:rsid w:val="00421A47"/>
    <w:rsid w:val="00421BB5"/>
    <w:rsid w:val="00421F86"/>
    <w:rsid w:val="00422182"/>
    <w:rsid w:val="00422408"/>
    <w:rsid w:val="00422916"/>
    <w:rsid w:val="00422D74"/>
    <w:rsid w:val="0042388C"/>
    <w:rsid w:val="004238A7"/>
    <w:rsid w:val="0042403A"/>
    <w:rsid w:val="00424BAB"/>
    <w:rsid w:val="00424C05"/>
    <w:rsid w:val="00424DF2"/>
    <w:rsid w:val="00424EE8"/>
    <w:rsid w:val="0042509A"/>
    <w:rsid w:val="004253CF"/>
    <w:rsid w:val="00425991"/>
    <w:rsid w:val="00425B33"/>
    <w:rsid w:val="00425C16"/>
    <w:rsid w:val="00425E85"/>
    <w:rsid w:val="0042600B"/>
    <w:rsid w:val="00426225"/>
    <w:rsid w:val="0042654E"/>
    <w:rsid w:val="00426599"/>
    <w:rsid w:val="00426CB5"/>
    <w:rsid w:val="00426D20"/>
    <w:rsid w:val="004272A0"/>
    <w:rsid w:val="004272C5"/>
    <w:rsid w:val="0042749A"/>
    <w:rsid w:val="0042750A"/>
    <w:rsid w:val="00427643"/>
    <w:rsid w:val="004278F5"/>
    <w:rsid w:val="00427933"/>
    <w:rsid w:val="00427E22"/>
    <w:rsid w:val="00427E54"/>
    <w:rsid w:val="00427F89"/>
    <w:rsid w:val="00427FA8"/>
    <w:rsid w:val="00430005"/>
    <w:rsid w:val="00430557"/>
    <w:rsid w:val="004306D3"/>
    <w:rsid w:val="0043084C"/>
    <w:rsid w:val="00430B95"/>
    <w:rsid w:val="00430EED"/>
    <w:rsid w:val="004310F8"/>
    <w:rsid w:val="004318E7"/>
    <w:rsid w:val="00431A8D"/>
    <w:rsid w:val="00431C08"/>
    <w:rsid w:val="00431C9A"/>
    <w:rsid w:val="0043215D"/>
    <w:rsid w:val="00432195"/>
    <w:rsid w:val="004328B1"/>
    <w:rsid w:val="0043298A"/>
    <w:rsid w:val="00432ECB"/>
    <w:rsid w:val="004331A8"/>
    <w:rsid w:val="004331EA"/>
    <w:rsid w:val="0043339D"/>
    <w:rsid w:val="00433767"/>
    <w:rsid w:val="004339BA"/>
    <w:rsid w:val="00433B92"/>
    <w:rsid w:val="00433E6F"/>
    <w:rsid w:val="0043404C"/>
    <w:rsid w:val="0043429D"/>
    <w:rsid w:val="00434513"/>
    <w:rsid w:val="0043460B"/>
    <w:rsid w:val="00434C37"/>
    <w:rsid w:val="00434FEE"/>
    <w:rsid w:val="004354A9"/>
    <w:rsid w:val="004354C4"/>
    <w:rsid w:val="004357BC"/>
    <w:rsid w:val="004361DF"/>
    <w:rsid w:val="0043647D"/>
    <w:rsid w:val="00436AFC"/>
    <w:rsid w:val="00436B4B"/>
    <w:rsid w:val="00436F08"/>
    <w:rsid w:val="00437002"/>
    <w:rsid w:val="00437060"/>
    <w:rsid w:val="00437279"/>
    <w:rsid w:val="0043728C"/>
    <w:rsid w:val="004372BE"/>
    <w:rsid w:val="0043735D"/>
    <w:rsid w:val="004373B9"/>
    <w:rsid w:val="00437BAB"/>
    <w:rsid w:val="00437C33"/>
    <w:rsid w:val="00437C95"/>
    <w:rsid w:val="00437CAE"/>
    <w:rsid w:val="00437F22"/>
    <w:rsid w:val="00437F89"/>
    <w:rsid w:val="004407BD"/>
    <w:rsid w:val="00440890"/>
    <w:rsid w:val="004408A3"/>
    <w:rsid w:val="0044091F"/>
    <w:rsid w:val="00440956"/>
    <w:rsid w:val="00440C0D"/>
    <w:rsid w:val="00440E7B"/>
    <w:rsid w:val="00440E97"/>
    <w:rsid w:val="00440EBC"/>
    <w:rsid w:val="004410F0"/>
    <w:rsid w:val="00441182"/>
    <w:rsid w:val="00441483"/>
    <w:rsid w:val="004415C0"/>
    <w:rsid w:val="00441887"/>
    <w:rsid w:val="00441AA3"/>
    <w:rsid w:val="00441B0E"/>
    <w:rsid w:val="00441F6B"/>
    <w:rsid w:val="00442437"/>
    <w:rsid w:val="00442CCA"/>
    <w:rsid w:val="0044311E"/>
    <w:rsid w:val="00443358"/>
    <w:rsid w:val="0044369D"/>
    <w:rsid w:val="0044370C"/>
    <w:rsid w:val="00443877"/>
    <w:rsid w:val="00443938"/>
    <w:rsid w:val="00443E03"/>
    <w:rsid w:val="00443E3F"/>
    <w:rsid w:val="004442B0"/>
    <w:rsid w:val="0044455F"/>
    <w:rsid w:val="00444902"/>
    <w:rsid w:val="00444A2F"/>
    <w:rsid w:val="00444B65"/>
    <w:rsid w:val="00444D31"/>
    <w:rsid w:val="004451D7"/>
    <w:rsid w:val="004452BC"/>
    <w:rsid w:val="004456C6"/>
    <w:rsid w:val="0044589F"/>
    <w:rsid w:val="00445ACC"/>
    <w:rsid w:val="00445BC7"/>
    <w:rsid w:val="00445E57"/>
    <w:rsid w:val="004461C7"/>
    <w:rsid w:val="00446367"/>
    <w:rsid w:val="004464A4"/>
    <w:rsid w:val="0044678D"/>
    <w:rsid w:val="004467F5"/>
    <w:rsid w:val="00446A57"/>
    <w:rsid w:val="00446B3F"/>
    <w:rsid w:val="00447BF1"/>
    <w:rsid w:val="004506DA"/>
    <w:rsid w:val="004509B6"/>
    <w:rsid w:val="00450C0D"/>
    <w:rsid w:val="00451149"/>
    <w:rsid w:val="0045167E"/>
    <w:rsid w:val="00451784"/>
    <w:rsid w:val="00451CD6"/>
    <w:rsid w:val="00451E4F"/>
    <w:rsid w:val="004520F8"/>
    <w:rsid w:val="004521B3"/>
    <w:rsid w:val="004521FC"/>
    <w:rsid w:val="0045271C"/>
    <w:rsid w:val="00452A06"/>
    <w:rsid w:val="00452C01"/>
    <w:rsid w:val="00452D32"/>
    <w:rsid w:val="00452E01"/>
    <w:rsid w:val="0045309B"/>
    <w:rsid w:val="00453226"/>
    <w:rsid w:val="004532F0"/>
    <w:rsid w:val="00453AAA"/>
    <w:rsid w:val="00453BF9"/>
    <w:rsid w:val="004540D0"/>
    <w:rsid w:val="00454510"/>
    <w:rsid w:val="00454595"/>
    <w:rsid w:val="00454883"/>
    <w:rsid w:val="00454A73"/>
    <w:rsid w:val="00455057"/>
    <w:rsid w:val="00455468"/>
    <w:rsid w:val="004555F8"/>
    <w:rsid w:val="0045562E"/>
    <w:rsid w:val="00455785"/>
    <w:rsid w:val="00455B68"/>
    <w:rsid w:val="00455C20"/>
    <w:rsid w:val="00455C85"/>
    <w:rsid w:val="0045649D"/>
    <w:rsid w:val="004564AE"/>
    <w:rsid w:val="00456AE2"/>
    <w:rsid w:val="004577EB"/>
    <w:rsid w:val="00457B91"/>
    <w:rsid w:val="004603E6"/>
    <w:rsid w:val="00461165"/>
    <w:rsid w:val="004613A4"/>
    <w:rsid w:val="0046196B"/>
    <w:rsid w:val="00461A18"/>
    <w:rsid w:val="00461AD0"/>
    <w:rsid w:val="00461AEC"/>
    <w:rsid w:val="00461BE1"/>
    <w:rsid w:val="00461C15"/>
    <w:rsid w:val="00461CEE"/>
    <w:rsid w:val="00461DC5"/>
    <w:rsid w:val="00461E8B"/>
    <w:rsid w:val="0046246C"/>
    <w:rsid w:val="00462776"/>
    <w:rsid w:val="004627EC"/>
    <w:rsid w:val="00462866"/>
    <w:rsid w:val="00462ECC"/>
    <w:rsid w:val="00462FBC"/>
    <w:rsid w:val="00463095"/>
    <w:rsid w:val="0046318D"/>
    <w:rsid w:val="00463587"/>
    <w:rsid w:val="004638AC"/>
    <w:rsid w:val="00463959"/>
    <w:rsid w:val="00463B82"/>
    <w:rsid w:val="00463C72"/>
    <w:rsid w:val="00463E35"/>
    <w:rsid w:val="00464008"/>
    <w:rsid w:val="004640B5"/>
    <w:rsid w:val="00464838"/>
    <w:rsid w:val="00464855"/>
    <w:rsid w:val="00464AD6"/>
    <w:rsid w:val="00465434"/>
    <w:rsid w:val="0046547F"/>
    <w:rsid w:val="00466262"/>
    <w:rsid w:val="004663BE"/>
    <w:rsid w:val="004663D7"/>
    <w:rsid w:val="004667B6"/>
    <w:rsid w:val="00466903"/>
    <w:rsid w:val="00466C20"/>
    <w:rsid w:val="00466D3D"/>
    <w:rsid w:val="00466DF2"/>
    <w:rsid w:val="00466F3D"/>
    <w:rsid w:val="00467275"/>
    <w:rsid w:val="004672CD"/>
    <w:rsid w:val="0046736D"/>
    <w:rsid w:val="00467544"/>
    <w:rsid w:val="00467616"/>
    <w:rsid w:val="00467629"/>
    <w:rsid w:val="004678D2"/>
    <w:rsid w:val="00467B74"/>
    <w:rsid w:val="00470090"/>
    <w:rsid w:val="0047023A"/>
    <w:rsid w:val="00470514"/>
    <w:rsid w:val="004706B9"/>
    <w:rsid w:val="004707FE"/>
    <w:rsid w:val="004708AE"/>
    <w:rsid w:val="00470D14"/>
    <w:rsid w:val="004710B4"/>
    <w:rsid w:val="004715B4"/>
    <w:rsid w:val="004718C3"/>
    <w:rsid w:val="0047192F"/>
    <w:rsid w:val="00471DA5"/>
    <w:rsid w:val="00472068"/>
    <w:rsid w:val="0047207F"/>
    <w:rsid w:val="00472A69"/>
    <w:rsid w:val="00473685"/>
    <w:rsid w:val="004739D0"/>
    <w:rsid w:val="00473D41"/>
    <w:rsid w:val="0047415A"/>
    <w:rsid w:val="00474184"/>
    <w:rsid w:val="0047449F"/>
    <w:rsid w:val="004744E9"/>
    <w:rsid w:val="00474653"/>
    <w:rsid w:val="004748EB"/>
    <w:rsid w:val="00474B05"/>
    <w:rsid w:val="00474C82"/>
    <w:rsid w:val="00475132"/>
    <w:rsid w:val="0047549B"/>
    <w:rsid w:val="004755CF"/>
    <w:rsid w:val="004757C9"/>
    <w:rsid w:val="00475A83"/>
    <w:rsid w:val="00476070"/>
    <w:rsid w:val="004762DC"/>
    <w:rsid w:val="00476766"/>
    <w:rsid w:val="00476911"/>
    <w:rsid w:val="00476B64"/>
    <w:rsid w:val="00476BEC"/>
    <w:rsid w:val="00476C75"/>
    <w:rsid w:val="00477490"/>
    <w:rsid w:val="00477613"/>
    <w:rsid w:val="004777B4"/>
    <w:rsid w:val="004777F2"/>
    <w:rsid w:val="0047782C"/>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AA4"/>
    <w:rsid w:val="00481B54"/>
    <w:rsid w:val="00481DEB"/>
    <w:rsid w:val="00481E04"/>
    <w:rsid w:val="00481E80"/>
    <w:rsid w:val="0048244C"/>
    <w:rsid w:val="004824AB"/>
    <w:rsid w:val="00482537"/>
    <w:rsid w:val="004825BF"/>
    <w:rsid w:val="004825CB"/>
    <w:rsid w:val="004827F2"/>
    <w:rsid w:val="00482921"/>
    <w:rsid w:val="00482D66"/>
    <w:rsid w:val="00482F9B"/>
    <w:rsid w:val="004830A1"/>
    <w:rsid w:val="004834ED"/>
    <w:rsid w:val="004835C0"/>
    <w:rsid w:val="0048381D"/>
    <w:rsid w:val="00483B71"/>
    <w:rsid w:val="00483D83"/>
    <w:rsid w:val="00483E49"/>
    <w:rsid w:val="00483E9F"/>
    <w:rsid w:val="00484131"/>
    <w:rsid w:val="004841E1"/>
    <w:rsid w:val="00484382"/>
    <w:rsid w:val="00484679"/>
    <w:rsid w:val="00484752"/>
    <w:rsid w:val="004848D5"/>
    <w:rsid w:val="00484A47"/>
    <w:rsid w:val="00484A76"/>
    <w:rsid w:val="00484B11"/>
    <w:rsid w:val="00484B41"/>
    <w:rsid w:val="004851BA"/>
    <w:rsid w:val="0048569F"/>
    <w:rsid w:val="00485799"/>
    <w:rsid w:val="0048583F"/>
    <w:rsid w:val="0048595D"/>
    <w:rsid w:val="00485B78"/>
    <w:rsid w:val="00485D48"/>
    <w:rsid w:val="00485D64"/>
    <w:rsid w:val="00485E38"/>
    <w:rsid w:val="0048623E"/>
    <w:rsid w:val="004866B9"/>
    <w:rsid w:val="00486844"/>
    <w:rsid w:val="0048697A"/>
    <w:rsid w:val="004869C9"/>
    <w:rsid w:val="00486B72"/>
    <w:rsid w:val="00486D8B"/>
    <w:rsid w:val="00486F4D"/>
    <w:rsid w:val="00486F9A"/>
    <w:rsid w:val="0048719E"/>
    <w:rsid w:val="00487638"/>
    <w:rsid w:val="00487983"/>
    <w:rsid w:val="00487AA7"/>
    <w:rsid w:val="00487AB3"/>
    <w:rsid w:val="00487DB7"/>
    <w:rsid w:val="00490051"/>
    <w:rsid w:val="00490304"/>
    <w:rsid w:val="004904D7"/>
    <w:rsid w:val="004904F1"/>
    <w:rsid w:val="00490580"/>
    <w:rsid w:val="004905C2"/>
    <w:rsid w:val="0049070E"/>
    <w:rsid w:val="00490733"/>
    <w:rsid w:val="004907B4"/>
    <w:rsid w:val="004907C6"/>
    <w:rsid w:val="00490BBC"/>
    <w:rsid w:val="00490F72"/>
    <w:rsid w:val="0049109F"/>
    <w:rsid w:val="0049147C"/>
    <w:rsid w:val="004914F6"/>
    <w:rsid w:val="00491A3B"/>
    <w:rsid w:val="00491B60"/>
    <w:rsid w:val="00491BA7"/>
    <w:rsid w:val="0049287A"/>
    <w:rsid w:val="00492E5E"/>
    <w:rsid w:val="00493148"/>
    <w:rsid w:val="00493484"/>
    <w:rsid w:val="004935CF"/>
    <w:rsid w:val="00493B7E"/>
    <w:rsid w:val="00493CA3"/>
    <w:rsid w:val="00493CEB"/>
    <w:rsid w:val="00493E50"/>
    <w:rsid w:val="004941A4"/>
    <w:rsid w:val="0049425D"/>
    <w:rsid w:val="004944E4"/>
    <w:rsid w:val="0049452A"/>
    <w:rsid w:val="004945C7"/>
    <w:rsid w:val="00494A76"/>
    <w:rsid w:val="00494F97"/>
    <w:rsid w:val="00494FE8"/>
    <w:rsid w:val="004951FB"/>
    <w:rsid w:val="004959F2"/>
    <w:rsid w:val="00495C0F"/>
    <w:rsid w:val="00496050"/>
    <w:rsid w:val="004960AD"/>
    <w:rsid w:val="00496303"/>
    <w:rsid w:val="0049632A"/>
    <w:rsid w:val="0049652A"/>
    <w:rsid w:val="004965F6"/>
    <w:rsid w:val="00496863"/>
    <w:rsid w:val="004969E1"/>
    <w:rsid w:val="00496BE2"/>
    <w:rsid w:val="00496D20"/>
    <w:rsid w:val="00496DD2"/>
    <w:rsid w:val="00496EAF"/>
    <w:rsid w:val="00496F6A"/>
    <w:rsid w:val="00496F95"/>
    <w:rsid w:val="00497174"/>
    <w:rsid w:val="0049733E"/>
    <w:rsid w:val="00497676"/>
    <w:rsid w:val="004977EB"/>
    <w:rsid w:val="00497B11"/>
    <w:rsid w:val="00497DE1"/>
    <w:rsid w:val="00497FEF"/>
    <w:rsid w:val="004A01DB"/>
    <w:rsid w:val="004A0349"/>
    <w:rsid w:val="004A079B"/>
    <w:rsid w:val="004A0868"/>
    <w:rsid w:val="004A0901"/>
    <w:rsid w:val="004A099D"/>
    <w:rsid w:val="004A09C8"/>
    <w:rsid w:val="004A0A5E"/>
    <w:rsid w:val="004A0BE1"/>
    <w:rsid w:val="004A0D0A"/>
    <w:rsid w:val="004A0D68"/>
    <w:rsid w:val="004A0DD0"/>
    <w:rsid w:val="004A15F6"/>
    <w:rsid w:val="004A16F3"/>
    <w:rsid w:val="004A192D"/>
    <w:rsid w:val="004A1EE3"/>
    <w:rsid w:val="004A22F2"/>
    <w:rsid w:val="004A23CD"/>
    <w:rsid w:val="004A2483"/>
    <w:rsid w:val="004A2CB3"/>
    <w:rsid w:val="004A2CC0"/>
    <w:rsid w:val="004A2D90"/>
    <w:rsid w:val="004A2FF0"/>
    <w:rsid w:val="004A33F5"/>
    <w:rsid w:val="004A344F"/>
    <w:rsid w:val="004A34D7"/>
    <w:rsid w:val="004A3945"/>
    <w:rsid w:val="004A40C0"/>
    <w:rsid w:val="004A41CA"/>
    <w:rsid w:val="004A4677"/>
    <w:rsid w:val="004A46E5"/>
    <w:rsid w:val="004A4BEE"/>
    <w:rsid w:val="004A4DC9"/>
    <w:rsid w:val="004A5093"/>
    <w:rsid w:val="004A5308"/>
    <w:rsid w:val="004A55B6"/>
    <w:rsid w:val="004A5935"/>
    <w:rsid w:val="004A59B1"/>
    <w:rsid w:val="004A5A52"/>
    <w:rsid w:val="004A5A8E"/>
    <w:rsid w:val="004A5ADC"/>
    <w:rsid w:val="004A5BC4"/>
    <w:rsid w:val="004A5C35"/>
    <w:rsid w:val="004A5C5F"/>
    <w:rsid w:val="004A5FF7"/>
    <w:rsid w:val="004A6548"/>
    <w:rsid w:val="004A6893"/>
    <w:rsid w:val="004A68DB"/>
    <w:rsid w:val="004A6D31"/>
    <w:rsid w:val="004A6F97"/>
    <w:rsid w:val="004A702A"/>
    <w:rsid w:val="004A7051"/>
    <w:rsid w:val="004A70EC"/>
    <w:rsid w:val="004A7235"/>
    <w:rsid w:val="004A73FD"/>
    <w:rsid w:val="004A7436"/>
    <w:rsid w:val="004A7560"/>
    <w:rsid w:val="004A7BCB"/>
    <w:rsid w:val="004A7F10"/>
    <w:rsid w:val="004B0184"/>
    <w:rsid w:val="004B095C"/>
    <w:rsid w:val="004B0A26"/>
    <w:rsid w:val="004B0BAB"/>
    <w:rsid w:val="004B0C46"/>
    <w:rsid w:val="004B0C63"/>
    <w:rsid w:val="004B1048"/>
    <w:rsid w:val="004B1ECF"/>
    <w:rsid w:val="004B23BA"/>
    <w:rsid w:val="004B272D"/>
    <w:rsid w:val="004B27BF"/>
    <w:rsid w:val="004B283F"/>
    <w:rsid w:val="004B28B7"/>
    <w:rsid w:val="004B28FA"/>
    <w:rsid w:val="004B2909"/>
    <w:rsid w:val="004B2B47"/>
    <w:rsid w:val="004B2C15"/>
    <w:rsid w:val="004B30E3"/>
    <w:rsid w:val="004B330B"/>
    <w:rsid w:val="004B363B"/>
    <w:rsid w:val="004B3686"/>
    <w:rsid w:val="004B379A"/>
    <w:rsid w:val="004B3819"/>
    <w:rsid w:val="004B3862"/>
    <w:rsid w:val="004B3890"/>
    <w:rsid w:val="004B3960"/>
    <w:rsid w:val="004B3A46"/>
    <w:rsid w:val="004B3A61"/>
    <w:rsid w:val="004B3AEF"/>
    <w:rsid w:val="004B3E19"/>
    <w:rsid w:val="004B3F13"/>
    <w:rsid w:val="004B3F41"/>
    <w:rsid w:val="004B4247"/>
    <w:rsid w:val="004B428F"/>
    <w:rsid w:val="004B43CC"/>
    <w:rsid w:val="004B441F"/>
    <w:rsid w:val="004B4564"/>
    <w:rsid w:val="004B46A3"/>
    <w:rsid w:val="004B474B"/>
    <w:rsid w:val="004B4D4F"/>
    <w:rsid w:val="004B5759"/>
    <w:rsid w:val="004B597E"/>
    <w:rsid w:val="004B5E8F"/>
    <w:rsid w:val="004B5F54"/>
    <w:rsid w:val="004B5FD5"/>
    <w:rsid w:val="004B62E1"/>
    <w:rsid w:val="004B63BD"/>
    <w:rsid w:val="004B65DF"/>
    <w:rsid w:val="004B6C27"/>
    <w:rsid w:val="004B6F8E"/>
    <w:rsid w:val="004B722F"/>
    <w:rsid w:val="004B7263"/>
    <w:rsid w:val="004B78C2"/>
    <w:rsid w:val="004B7904"/>
    <w:rsid w:val="004B792D"/>
    <w:rsid w:val="004B7D17"/>
    <w:rsid w:val="004B7EF3"/>
    <w:rsid w:val="004C01AA"/>
    <w:rsid w:val="004C0DB9"/>
    <w:rsid w:val="004C0EDC"/>
    <w:rsid w:val="004C0F82"/>
    <w:rsid w:val="004C0F93"/>
    <w:rsid w:val="004C167B"/>
    <w:rsid w:val="004C1758"/>
    <w:rsid w:val="004C1AA7"/>
    <w:rsid w:val="004C2A37"/>
    <w:rsid w:val="004C2DF1"/>
    <w:rsid w:val="004C2E29"/>
    <w:rsid w:val="004C33A8"/>
    <w:rsid w:val="004C35EC"/>
    <w:rsid w:val="004C372E"/>
    <w:rsid w:val="004C37D8"/>
    <w:rsid w:val="004C3976"/>
    <w:rsid w:val="004C4065"/>
    <w:rsid w:val="004C4243"/>
    <w:rsid w:val="004C4563"/>
    <w:rsid w:val="004C47C8"/>
    <w:rsid w:val="004C48A7"/>
    <w:rsid w:val="004C4963"/>
    <w:rsid w:val="004C4CB3"/>
    <w:rsid w:val="004C4EE5"/>
    <w:rsid w:val="004C502E"/>
    <w:rsid w:val="004C5472"/>
    <w:rsid w:val="004C5575"/>
    <w:rsid w:val="004C5C35"/>
    <w:rsid w:val="004C5C77"/>
    <w:rsid w:val="004C5DDB"/>
    <w:rsid w:val="004C5F08"/>
    <w:rsid w:val="004C6306"/>
    <w:rsid w:val="004C6410"/>
    <w:rsid w:val="004C6ACD"/>
    <w:rsid w:val="004C6FCB"/>
    <w:rsid w:val="004C71D5"/>
    <w:rsid w:val="004C7366"/>
    <w:rsid w:val="004C7B1F"/>
    <w:rsid w:val="004C7B76"/>
    <w:rsid w:val="004C7C91"/>
    <w:rsid w:val="004C7EB6"/>
    <w:rsid w:val="004C7F8E"/>
    <w:rsid w:val="004D0002"/>
    <w:rsid w:val="004D060B"/>
    <w:rsid w:val="004D0C5D"/>
    <w:rsid w:val="004D0C7C"/>
    <w:rsid w:val="004D0CBC"/>
    <w:rsid w:val="004D0CE2"/>
    <w:rsid w:val="004D107B"/>
    <w:rsid w:val="004D11E1"/>
    <w:rsid w:val="004D140A"/>
    <w:rsid w:val="004D16E0"/>
    <w:rsid w:val="004D17F7"/>
    <w:rsid w:val="004D193E"/>
    <w:rsid w:val="004D1941"/>
    <w:rsid w:val="004D1A2F"/>
    <w:rsid w:val="004D1AD2"/>
    <w:rsid w:val="004D1E45"/>
    <w:rsid w:val="004D1F2F"/>
    <w:rsid w:val="004D2296"/>
    <w:rsid w:val="004D238A"/>
    <w:rsid w:val="004D23A5"/>
    <w:rsid w:val="004D24C7"/>
    <w:rsid w:val="004D2AB8"/>
    <w:rsid w:val="004D2B84"/>
    <w:rsid w:val="004D2D6B"/>
    <w:rsid w:val="004D3001"/>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60"/>
    <w:rsid w:val="004D56C7"/>
    <w:rsid w:val="004D5CC5"/>
    <w:rsid w:val="004D607A"/>
    <w:rsid w:val="004D60A7"/>
    <w:rsid w:val="004D61DF"/>
    <w:rsid w:val="004D663D"/>
    <w:rsid w:val="004D6769"/>
    <w:rsid w:val="004D68A3"/>
    <w:rsid w:val="004D6E2C"/>
    <w:rsid w:val="004D6EC2"/>
    <w:rsid w:val="004D7077"/>
    <w:rsid w:val="004D722B"/>
    <w:rsid w:val="004D7409"/>
    <w:rsid w:val="004D7614"/>
    <w:rsid w:val="004D76FF"/>
    <w:rsid w:val="004D780D"/>
    <w:rsid w:val="004D7A0B"/>
    <w:rsid w:val="004D7AD3"/>
    <w:rsid w:val="004D7B4A"/>
    <w:rsid w:val="004E0026"/>
    <w:rsid w:val="004E054B"/>
    <w:rsid w:val="004E05A5"/>
    <w:rsid w:val="004E0839"/>
    <w:rsid w:val="004E0A76"/>
    <w:rsid w:val="004E0B76"/>
    <w:rsid w:val="004E0DA5"/>
    <w:rsid w:val="004E1245"/>
    <w:rsid w:val="004E13C1"/>
    <w:rsid w:val="004E25C1"/>
    <w:rsid w:val="004E29A6"/>
    <w:rsid w:val="004E2C23"/>
    <w:rsid w:val="004E2EE6"/>
    <w:rsid w:val="004E2FAA"/>
    <w:rsid w:val="004E3115"/>
    <w:rsid w:val="004E3772"/>
    <w:rsid w:val="004E37BD"/>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A16"/>
    <w:rsid w:val="004E5C22"/>
    <w:rsid w:val="004E5F8C"/>
    <w:rsid w:val="004E60CC"/>
    <w:rsid w:val="004E66FA"/>
    <w:rsid w:val="004E6888"/>
    <w:rsid w:val="004E68B8"/>
    <w:rsid w:val="004E6A20"/>
    <w:rsid w:val="004E723C"/>
    <w:rsid w:val="004E7288"/>
    <w:rsid w:val="004E7342"/>
    <w:rsid w:val="004E7469"/>
    <w:rsid w:val="004E78C3"/>
    <w:rsid w:val="004E7DFE"/>
    <w:rsid w:val="004F008A"/>
    <w:rsid w:val="004F0094"/>
    <w:rsid w:val="004F0413"/>
    <w:rsid w:val="004F056B"/>
    <w:rsid w:val="004F0583"/>
    <w:rsid w:val="004F09B1"/>
    <w:rsid w:val="004F0BA9"/>
    <w:rsid w:val="004F0DFA"/>
    <w:rsid w:val="004F0E7C"/>
    <w:rsid w:val="004F0EF4"/>
    <w:rsid w:val="004F1401"/>
    <w:rsid w:val="004F162C"/>
    <w:rsid w:val="004F17F4"/>
    <w:rsid w:val="004F1B1E"/>
    <w:rsid w:val="004F226C"/>
    <w:rsid w:val="004F23C0"/>
    <w:rsid w:val="004F257B"/>
    <w:rsid w:val="004F262F"/>
    <w:rsid w:val="004F2BF2"/>
    <w:rsid w:val="004F2CB8"/>
    <w:rsid w:val="004F2D71"/>
    <w:rsid w:val="004F2E6F"/>
    <w:rsid w:val="004F2FB6"/>
    <w:rsid w:val="004F3016"/>
    <w:rsid w:val="004F31D2"/>
    <w:rsid w:val="004F3347"/>
    <w:rsid w:val="004F3488"/>
    <w:rsid w:val="004F34BF"/>
    <w:rsid w:val="004F34FA"/>
    <w:rsid w:val="004F37F3"/>
    <w:rsid w:val="004F393C"/>
    <w:rsid w:val="004F3B33"/>
    <w:rsid w:val="004F3EA8"/>
    <w:rsid w:val="004F3F5B"/>
    <w:rsid w:val="004F4597"/>
    <w:rsid w:val="004F4875"/>
    <w:rsid w:val="004F4A6F"/>
    <w:rsid w:val="004F4E39"/>
    <w:rsid w:val="004F5B84"/>
    <w:rsid w:val="004F5BAB"/>
    <w:rsid w:val="004F5C26"/>
    <w:rsid w:val="004F6089"/>
    <w:rsid w:val="004F6148"/>
    <w:rsid w:val="004F6300"/>
    <w:rsid w:val="004F671A"/>
    <w:rsid w:val="004F6B6A"/>
    <w:rsid w:val="004F6C28"/>
    <w:rsid w:val="004F6DB7"/>
    <w:rsid w:val="004F6FC9"/>
    <w:rsid w:val="004F7066"/>
    <w:rsid w:val="004F7129"/>
    <w:rsid w:val="004F7357"/>
    <w:rsid w:val="004F7849"/>
    <w:rsid w:val="004F7BC2"/>
    <w:rsid w:val="004F7BDC"/>
    <w:rsid w:val="00500446"/>
    <w:rsid w:val="00500545"/>
    <w:rsid w:val="0050067C"/>
    <w:rsid w:val="00500B6B"/>
    <w:rsid w:val="00500E51"/>
    <w:rsid w:val="00500E6E"/>
    <w:rsid w:val="00501097"/>
    <w:rsid w:val="0050183C"/>
    <w:rsid w:val="00501883"/>
    <w:rsid w:val="005018F5"/>
    <w:rsid w:val="00501A6D"/>
    <w:rsid w:val="00501AA6"/>
    <w:rsid w:val="00501B7C"/>
    <w:rsid w:val="00501E35"/>
    <w:rsid w:val="00501FD3"/>
    <w:rsid w:val="00502056"/>
    <w:rsid w:val="0050218C"/>
    <w:rsid w:val="0050307A"/>
    <w:rsid w:val="005034C9"/>
    <w:rsid w:val="00503821"/>
    <w:rsid w:val="00503BD3"/>
    <w:rsid w:val="00504552"/>
    <w:rsid w:val="00504EDC"/>
    <w:rsid w:val="00504EF6"/>
    <w:rsid w:val="0050522B"/>
    <w:rsid w:val="00505243"/>
    <w:rsid w:val="00505473"/>
    <w:rsid w:val="005054A4"/>
    <w:rsid w:val="005056C3"/>
    <w:rsid w:val="005058AC"/>
    <w:rsid w:val="00505915"/>
    <w:rsid w:val="00506261"/>
    <w:rsid w:val="005062FA"/>
    <w:rsid w:val="00506849"/>
    <w:rsid w:val="00506AD6"/>
    <w:rsid w:val="00506E32"/>
    <w:rsid w:val="00506ECA"/>
    <w:rsid w:val="00507057"/>
    <w:rsid w:val="00507449"/>
    <w:rsid w:val="00507695"/>
    <w:rsid w:val="00507822"/>
    <w:rsid w:val="00507B7C"/>
    <w:rsid w:val="00507D3E"/>
    <w:rsid w:val="005109A1"/>
    <w:rsid w:val="00510A16"/>
    <w:rsid w:val="00510BF7"/>
    <w:rsid w:val="00510D07"/>
    <w:rsid w:val="00510DB1"/>
    <w:rsid w:val="005110AD"/>
    <w:rsid w:val="0051124F"/>
    <w:rsid w:val="0051131B"/>
    <w:rsid w:val="005113EA"/>
    <w:rsid w:val="0051180E"/>
    <w:rsid w:val="00511A0C"/>
    <w:rsid w:val="00511AC6"/>
    <w:rsid w:val="00511D38"/>
    <w:rsid w:val="0051217B"/>
    <w:rsid w:val="0051224D"/>
    <w:rsid w:val="0051252A"/>
    <w:rsid w:val="005126DD"/>
    <w:rsid w:val="005126ED"/>
    <w:rsid w:val="005126FA"/>
    <w:rsid w:val="005127CE"/>
    <w:rsid w:val="005137F2"/>
    <w:rsid w:val="0051394D"/>
    <w:rsid w:val="00513CD2"/>
    <w:rsid w:val="00513ED1"/>
    <w:rsid w:val="00513EE8"/>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A12"/>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1E8C"/>
    <w:rsid w:val="00522250"/>
    <w:rsid w:val="005226C6"/>
    <w:rsid w:val="00522773"/>
    <w:rsid w:val="00522852"/>
    <w:rsid w:val="00522A37"/>
    <w:rsid w:val="00522B00"/>
    <w:rsid w:val="00522C83"/>
    <w:rsid w:val="00522DD6"/>
    <w:rsid w:val="00522EAC"/>
    <w:rsid w:val="005233B5"/>
    <w:rsid w:val="005233C6"/>
    <w:rsid w:val="00523589"/>
    <w:rsid w:val="005236DF"/>
    <w:rsid w:val="005237A4"/>
    <w:rsid w:val="00523A74"/>
    <w:rsid w:val="00523AAF"/>
    <w:rsid w:val="00523BBB"/>
    <w:rsid w:val="00524614"/>
    <w:rsid w:val="00524ABD"/>
    <w:rsid w:val="00524AFD"/>
    <w:rsid w:val="00524E34"/>
    <w:rsid w:val="00525024"/>
    <w:rsid w:val="005251F0"/>
    <w:rsid w:val="00525403"/>
    <w:rsid w:val="005254B3"/>
    <w:rsid w:val="00526120"/>
    <w:rsid w:val="0052626A"/>
    <w:rsid w:val="00526450"/>
    <w:rsid w:val="00526605"/>
    <w:rsid w:val="00526B0F"/>
    <w:rsid w:val="00526B98"/>
    <w:rsid w:val="00526BCC"/>
    <w:rsid w:val="00527429"/>
    <w:rsid w:val="00527556"/>
    <w:rsid w:val="005277AD"/>
    <w:rsid w:val="005277B7"/>
    <w:rsid w:val="00527D08"/>
    <w:rsid w:val="00527F9D"/>
    <w:rsid w:val="005301D4"/>
    <w:rsid w:val="005301DC"/>
    <w:rsid w:val="00530450"/>
    <w:rsid w:val="00530505"/>
    <w:rsid w:val="00530642"/>
    <w:rsid w:val="005306DA"/>
    <w:rsid w:val="005309DF"/>
    <w:rsid w:val="00530B71"/>
    <w:rsid w:val="00531089"/>
    <w:rsid w:val="005316C5"/>
    <w:rsid w:val="005316F9"/>
    <w:rsid w:val="00531757"/>
    <w:rsid w:val="00531808"/>
    <w:rsid w:val="00531CEB"/>
    <w:rsid w:val="00531E45"/>
    <w:rsid w:val="0053229A"/>
    <w:rsid w:val="005322BD"/>
    <w:rsid w:val="00532425"/>
    <w:rsid w:val="00532509"/>
    <w:rsid w:val="0053258A"/>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C44"/>
    <w:rsid w:val="00534F93"/>
    <w:rsid w:val="00535049"/>
    <w:rsid w:val="005351F8"/>
    <w:rsid w:val="00535696"/>
    <w:rsid w:val="005358AB"/>
    <w:rsid w:val="00535D7A"/>
    <w:rsid w:val="00535E74"/>
    <w:rsid w:val="00535F8F"/>
    <w:rsid w:val="00536485"/>
    <w:rsid w:val="00536587"/>
    <w:rsid w:val="00536765"/>
    <w:rsid w:val="005368A7"/>
    <w:rsid w:val="00536ECC"/>
    <w:rsid w:val="0053714E"/>
    <w:rsid w:val="005375B4"/>
    <w:rsid w:val="00537624"/>
    <w:rsid w:val="00537648"/>
    <w:rsid w:val="005376CD"/>
    <w:rsid w:val="005376D9"/>
    <w:rsid w:val="00537BFA"/>
    <w:rsid w:val="00537CB6"/>
    <w:rsid w:val="00537EB0"/>
    <w:rsid w:val="005402A8"/>
    <w:rsid w:val="00540B57"/>
    <w:rsid w:val="00540C82"/>
    <w:rsid w:val="00541121"/>
    <w:rsid w:val="0054149B"/>
    <w:rsid w:val="00541946"/>
    <w:rsid w:val="00541950"/>
    <w:rsid w:val="00541E5F"/>
    <w:rsid w:val="00541FB6"/>
    <w:rsid w:val="00542196"/>
    <w:rsid w:val="005422F2"/>
    <w:rsid w:val="005423AA"/>
    <w:rsid w:val="0054244B"/>
    <w:rsid w:val="005428B5"/>
    <w:rsid w:val="005429E6"/>
    <w:rsid w:val="005430A1"/>
    <w:rsid w:val="0054339E"/>
    <w:rsid w:val="005435E4"/>
    <w:rsid w:val="00543B56"/>
    <w:rsid w:val="00544289"/>
    <w:rsid w:val="005446E0"/>
    <w:rsid w:val="005449E7"/>
    <w:rsid w:val="00544A4C"/>
    <w:rsid w:val="00544B58"/>
    <w:rsid w:val="00544DC4"/>
    <w:rsid w:val="0054523B"/>
    <w:rsid w:val="005452BF"/>
    <w:rsid w:val="00545391"/>
    <w:rsid w:val="00545569"/>
    <w:rsid w:val="00545D56"/>
    <w:rsid w:val="00546203"/>
    <w:rsid w:val="00546224"/>
    <w:rsid w:val="005462BB"/>
    <w:rsid w:val="0054639F"/>
    <w:rsid w:val="00546461"/>
    <w:rsid w:val="005466D8"/>
    <w:rsid w:val="005472D8"/>
    <w:rsid w:val="005473A0"/>
    <w:rsid w:val="005477CE"/>
    <w:rsid w:val="00547FB5"/>
    <w:rsid w:val="00550428"/>
    <w:rsid w:val="00551032"/>
    <w:rsid w:val="00551B19"/>
    <w:rsid w:val="00551CA2"/>
    <w:rsid w:val="00551F1D"/>
    <w:rsid w:val="00551FF2"/>
    <w:rsid w:val="0055200E"/>
    <w:rsid w:val="005521CC"/>
    <w:rsid w:val="00552D6F"/>
    <w:rsid w:val="00552FF3"/>
    <w:rsid w:val="0055303D"/>
    <w:rsid w:val="00553240"/>
    <w:rsid w:val="00553246"/>
    <w:rsid w:val="00553344"/>
    <w:rsid w:val="00553728"/>
    <w:rsid w:val="005537F3"/>
    <w:rsid w:val="005539CC"/>
    <w:rsid w:val="00553B39"/>
    <w:rsid w:val="0055408F"/>
    <w:rsid w:val="00554352"/>
    <w:rsid w:val="005545E5"/>
    <w:rsid w:val="00554889"/>
    <w:rsid w:val="005548B9"/>
    <w:rsid w:val="00554B55"/>
    <w:rsid w:val="00554B86"/>
    <w:rsid w:val="00554C47"/>
    <w:rsid w:val="00554EB7"/>
    <w:rsid w:val="00554F8F"/>
    <w:rsid w:val="00554FCC"/>
    <w:rsid w:val="00555004"/>
    <w:rsid w:val="005555A7"/>
    <w:rsid w:val="00555602"/>
    <w:rsid w:val="00555662"/>
    <w:rsid w:val="0055580D"/>
    <w:rsid w:val="0055596A"/>
    <w:rsid w:val="00555A8C"/>
    <w:rsid w:val="005565A9"/>
    <w:rsid w:val="005566BA"/>
    <w:rsid w:val="00556E0D"/>
    <w:rsid w:val="00556E14"/>
    <w:rsid w:val="00556F05"/>
    <w:rsid w:val="0055745A"/>
    <w:rsid w:val="0055750C"/>
    <w:rsid w:val="00557543"/>
    <w:rsid w:val="005575E5"/>
    <w:rsid w:val="00557914"/>
    <w:rsid w:val="00557A28"/>
    <w:rsid w:val="00557DA5"/>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A91"/>
    <w:rsid w:val="00561BDA"/>
    <w:rsid w:val="00561DC4"/>
    <w:rsid w:val="00562193"/>
    <w:rsid w:val="00562380"/>
    <w:rsid w:val="0056259F"/>
    <w:rsid w:val="00562731"/>
    <w:rsid w:val="00562867"/>
    <w:rsid w:val="00562887"/>
    <w:rsid w:val="00562AB2"/>
    <w:rsid w:val="00562D49"/>
    <w:rsid w:val="00562D68"/>
    <w:rsid w:val="00562DF3"/>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6F2"/>
    <w:rsid w:val="00565AFC"/>
    <w:rsid w:val="00565C92"/>
    <w:rsid w:val="00565EFC"/>
    <w:rsid w:val="00566104"/>
    <w:rsid w:val="005665C7"/>
    <w:rsid w:val="005665F3"/>
    <w:rsid w:val="00566792"/>
    <w:rsid w:val="0056689B"/>
    <w:rsid w:val="00566C25"/>
    <w:rsid w:val="00566E38"/>
    <w:rsid w:val="00566FF4"/>
    <w:rsid w:val="00567317"/>
    <w:rsid w:val="0056768C"/>
    <w:rsid w:val="00567946"/>
    <w:rsid w:val="00567B68"/>
    <w:rsid w:val="00567BCF"/>
    <w:rsid w:val="00567C2A"/>
    <w:rsid w:val="00567F85"/>
    <w:rsid w:val="00570117"/>
    <w:rsid w:val="00570437"/>
    <w:rsid w:val="005704A0"/>
    <w:rsid w:val="005705FA"/>
    <w:rsid w:val="005707A6"/>
    <w:rsid w:val="00570A62"/>
    <w:rsid w:val="00571116"/>
    <w:rsid w:val="00571303"/>
    <w:rsid w:val="00571507"/>
    <w:rsid w:val="00571565"/>
    <w:rsid w:val="00571CE7"/>
    <w:rsid w:val="0057221C"/>
    <w:rsid w:val="005724BF"/>
    <w:rsid w:val="0057254F"/>
    <w:rsid w:val="005727EA"/>
    <w:rsid w:val="00572957"/>
    <w:rsid w:val="005729F1"/>
    <w:rsid w:val="005730DD"/>
    <w:rsid w:val="005737FC"/>
    <w:rsid w:val="00573898"/>
    <w:rsid w:val="00573A54"/>
    <w:rsid w:val="00573AF3"/>
    <w:rsid w:val="00573D7F"/>
    <w:rsid w:val="00573F01"/>
    <w:rsid w:val="005741A5"/>
    <w:rsid w:val="005741B3"/>
    <w:rsid w:val="005742B2"/>
    <w:rsid w:val="00574523"/>
    <w:rsid w:val="0057467D"/>
    <w:rsid w:val="005746C3"/>
    <w:rsid w:val="00574D64"/>
    <w:rsid w:val="00574E5A"/>
    <w:rsid w:val="00574F21"/>
    <w:rsid w:val="0057505B"/>
    <w:rsid w:val="0057509C"/>
    <w:rsid w:val="005751BA"/>
    <w:rsid w:val="005757B4"/>
    <w:rsid w:val="005758F8"/>
    <w:rsid w:val="005759EF"/>
    <w:rsid w:val="00576214"/>
    <w:rsid w:val="005762EE"/>
    <w:rsid w:val="0057660D"/>
    <w:rsid w:val="00576740"/>
    <w:rsid w:val="005769F0"/>
    <w:rsid w:val="00576DDD"/>
    <w:rsid w:val="005771E6"/>
    <w:rsid w:val="005774D0"/>
    <w:rsid w:val="0057751D"/>
    <w:rsid w:val="005779EE"/>
    <w:rsid w:val="00577E9E"/>
    <w:rsid w:val="00577F90"/>
    <w:rsid w:val="0058006B"/>
    <w:rsid w:val="00580285"/>
    <w:rsid w:val="0058053C"/>
    <w:rsid w:val="0058077F"/>
    <w:rsid w:val="00580871"/>
    <w:rsid w:val="00580EAD"/>
    <w:rsid w:val="00580F20"/>
    <w:rsid w:val="00581278"/>
    <w:rsid w:val="005818E7"/>
    <w:rsid w:val="00581B8A"/>
    <w:rsid w:val="00581D1B"/>
    <w:rsid w:val="00581F03"/>
    <w:rsid w:val="00581F6B"/>
    <w:rsid w:val="00582008"/>
    <w:rsid w:val="005822AC"/>
    <w:rsid w:val="005822E9"/>
    <w:rsid w:val="0058255E"/>
    <w:rsid w:val="00582B12"/>
    <w:rsid w:val="00583A19"/>
    <w:rsid w:val="00583A61"/>
    <w:rsid w:val="00583FDD"/>
    <w:rsid w:val="005841B3"/>
    <w:rsid w:val="005841CC"/>
    <w:rsid w:val="005842C4"/>
    <w:rsid w:val="005844FD"/>
    <w:rsid w:val="0058457F"/>
    <w:rsid w:val="0058463E"/>
    <w:rsid w:val="0058470B"/>
    <w:rsid w:val="005849C3"/>
    <w:rsid w:val="00584B65"/>
    <w:rsid w:val="00584D84"/>
    <w:rsid w:val="005850A4"/>
    <w:rsid w:val="005856E7"/>
    <w:rsid w:val="005857FB"/>
    <w:rsid w:val="00585AF0"/>
    <w:rsid w:val="00585DB0"/>
    <w:rsid w:val="00585E1F"/>
    <w:rsid w:val="00585EB7"/>
    <w:rsid w:val="00585F14"/>
    <w:rsid w:val="00585FF1"/>
    <w:rsid w:val="00586004"/>
    <w:rsid w:val="00586044"/>
    <w:rsid w:val="005860DB"/>
    <w:rsid w:val="005863DE"/>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05E"/>
    <w:rsid w:val="005902F9"/>
    <w:rsid w:val="005906CB"/>
    <w:rsid w:val="00590854"/>
    <w:rsid w:val="00590957"/>
    <w:rsid w:val="00590AF3"/>
    <w:rsid w:val="00590E98"/>
    <w:rsid w:val="00590F03"/>
    <w:rsid w:val="00591051"/>
    <w:rsid w:val="00591084"/>
    <w:rsid w:val="00591922"/>
    <w:rsid w:val="005919FF"/>
    <w:rsid w:val="00591C85"/>
    <w:rsid w:val="00591DF5"/>
    <w:rsid w:val="0059212A"/>
    <w:rsid w:val="0059266C"/>
    <w:rsid w:val="0059275F"/>
    <w:rsid w:val="00592D92"/>
    <w:rsid w:val="00592DA6"/>
    <w:rsid w:val="00592F6F"/>
    <w:rsid w:val="005930F4"/>
    <w:rsid w:val="00593450"/>
    <w:rsid w:val="005934A0"/>
    <w:rsid w:val="005940AC"/>
    <w:rsid w:val="00594251"/>
    <w:rsid w:val="005942E6"/>
    <w:rsid w:val="005942FA"/>
    <w:rsid w:val="00594863"/>
    <w:rsid w:val="005948D4"/>
    <w:rsid w:val="00594BF9"/>
    <w:rsid w:val="00594EC2"/>
    <w:rsid w:val="00594FCC"/>
    <w:rsid w:val="00595456"/>
    <w:rsid w:val="00595722"/>
    <w:rsid w:val="005957E9"/>
    <w:rsid w:val="00595996"/>
    <w:rsid w:val="00595D90"/>
    <w:rsid w:val="00595E29"/>
    <w:rsid w:val="00595E3C"/>
    <w:rsid w:val="00595F1E"/>
    <w:rsid w:val="00596281"/>
    <w:rsid w:val="005963B3"/>
    <w:rsid w:val="005963F0"/>
    <w:rsid w:val="00596743"/>
    <w:rsid w:val="00596C6B"/>
    <w:rsid w:val="00596D23"/>
    <w:rsid w:val="00596D84"/>
    <w:rsid w:val="00596F18"/>
    <w:rsid w:val="005974CE"/>
    <w:rsid w:val="00597561"/>
    <w:rsid w:val="00597768"/>
    <w:rsid w:val="00597A06"/>
    <w:rsid w:val="00597A15"/>
    <w:rsid w:val="005A00BE"/>
    <w:rsid w:val="005A01AA"/>
    <w:rsid w:val="005A02BF"/>
    <w:rsid w:val="005A0445"/>
    <w:rsid w:val="005A0587"/>
    <w:rsid w:val="005A0720"/>
    <w:rsid w:val="005A091B"/>
    <w:rsid w:val="005A0A5A"/>
    <w:rsid w:val="005A0C9B"/>
    <w:rsid w:val="005A0E08"/>
    <w:rsid w:val="005A1048"/>
    <w:rsid w:val="005A1684"/>
    <w:rsid w:val="005A1740"/>
    <w:rsid w:val="005A18C0"/>
    <w:rsid w:val="005A1D6F"/>
    <w:rsid w:val="005A1E2B"/>
    <w:rsid w:val="005A1E96"/>
    <w:rsid w:val="005A2343"/>
    <w:rsid w:val="005A295E"/>
    <w:rsid w:val="005A2F20"/>
    <w:rsid w:val="005A3153"/>
    <w:rsid w:val="005A336A"/>
    <w:rsid w:val="005A33BB"/>
    <w:rsid w:val="005A3405"/>
    <w:rsid w:val="005A348D"/>
    <w:rsid w:val="005A38CD"/>
    <w:rsid w:val="005A3A45"/>
    <w:rsid w:val="005A3CF2"/>
    <w:rsid w:val="005A3E31"/>
    <w:rsid w:val="005A40AC"/>
    <w:rsid w:val="005A4351"/>
    <w:rsid w:val="005A4606"/>
    <w:rsid w:val="005A467D"/>
    <w:rsid w:val="005A4A14"/>
    <w:rsid w:val="005A4E4C"/>
    <w:rsid w:val="005A4EFB"/>
    <w:rsid w:val="005A5029"/>
    <w:rsid w:val="005A559B"/>
    <w:rsid w:val="005A561B"/>
    <w:rsid w:val="005A56F8"/>
    <w:rsid w:val="005A585B"/>
    <w:rsid w:val="005A5A61"/>
    <w:rsid w:val="005A5BF0"/>
    <w:rsid w:val="005A5D15"/>
    <w:rsid w:val="005A5E32"/>
    <w:rsid w:val="005A5FFE"/>
    <w:rsid w:val="005A64AB"/>
    <w:rsid w:val="005A688F"/>
    <w:rsid w:val="005A6914"/>
    <w:rsid w:val="005A6ACB"/>
    <w:rsid w:val="005A6B3D"/>
    <w:rsid w:val="005A6CE3"/>
    <w:rsid w:val="005A71BE"/>
    <w:rsid w:val="005A747B"/>
    <w:rsid w:val="005A75D3"/>
    <w:rsid w:val="005A7B47"/>
    <w:rsid w:val="005B01BF"/>
    <w:rsid w:val="005B05DB"/>
    <w:rsid w:val="005B061B"/>
    <w:rsid w:val="005B0AFC"/>
    <w:rsid w:val="005B0B8E"/>
    <w:rsid w:val="005B0E71"/>
    <w:rsid w:val="005B1033"/>
    <w:rsid w:val="005B193E"/>
    <w:rsid w:val="005B1F2D"/>
    <w:rsid w:val="005B1F80"/>
    <w:rsid w:val="005B238C"/>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4D29"/>
    <w:rsid w:val="005B513A"/>
    <w:rsid w:val="005B53E5"/>
    <w:rsid w:val="005B5987"/>
    <w:rsid w:val="005B5A34"/>
    <w:rsid w:val="005B5A5D"/>
    <w:rsid w:val="005B6078"/>
    <w:rsid w:val="005B628E"/>
    <w:rsid w:val="005B62ED"/>
    <w:rsid w:val="005B655B"/>
    <w:rsid w:val="005B6652"/>
    <w:rsid w:val="005B678E"/>
    <w:rsid w:val="005B6C4D"/>
    <w:rsid w:val="005B6EE2"/>
    <w:rsid w:val="005B709F"/>
    <w:rsid w:val="005B7549"/>
    <w:rsid w:val="005B756E"/>
    <w:rsid w:val="005B79BA"/>
    <w:rsid w:val="005B7A93"/>
    <w:rsid w:val="005B7D6E"/>
    <w:rsid w:val="005C0082"/>
    <w:rsid w:val="005C01AF"/>
    <w:rsid w:val="005C020C"/>
    <w:rsid w:val="005C09ED"/>
    <w:rsid w:val="005C0FE9"/>
    <w:rsid w:val="005C13BB"/>
    <w:rsid w:val="005C1627"/>
    <w:rsid w:val="005C19E0"/>
    <w:rsid w:val="005C1A56"/>
    <w:rsid w:val="005C1A85"/>
    <w:rsid w:val="005C1C29"/>
    <w:rsid w:val="005C1CAF"/>
    <w:rsid w:val="005C1D96"/>
    <w:rsid w:val="005C1ECD"/>
    <w:rsid w:val="005C206C"/>
    <w:rsid w:val="005C20B6"/>
    <w:rsid w:val="005C21C9"/>
    <w:rsid w:val="005C23C3"/>
    <w:rsid w:val="005C2420"/>
    <w:rsid w:val="005C256A"/>
    <w:rsid w:val="005C291D"/>
    <w:rsid w:val="005C2C6B"/>
    <w:rsid w:val="005C2C8F"/>
    <w:rsid w:val="005C2EA4"/>
    <w:rsid w:val="005C34D3"/>
    <w:rsid w:val="005C3964"/>
    <w:rsid w:val="005C3A27"/>
    <w:rsid w:val="005C3E0F"/>
    <w:rsid w:val="005C3F54"/>
    <w:rsid w:val="005C4197"/>
    <w:rsid w:val="005C4204"/>
    <w:rsid w:val="005C4211"/>
    <w:rsid w:val="005C49C7"/>
    <w:rsid w:val="005C4C17"/>
    <w:rsid w:val="005C4DFC"/>
    <w:rsid w:val="005C51A9"/>
    <w:rsid w:val="005C57D2"/>
    <w:rsid w:val="005C5AEF"/>
    <w:rsid w:val="005C5ED5"/>
    <w:rsid w:val="005C65FC"/>
    <w:rsid w:val="005C6768"/>
    <w:rsid w:val="005C6A5C"/>
    <w:rsid w:val="005C6DFD"/>
    <w:rsid w:val="005C6E79"/>
    <w:rsid w:val="005C7027"/>
    <w:rsid w:val="005C71FD"/>
    <w:rsid w:val="005C7863"/>
    <w:rsid w:val="005C795E"/>
    <w:rsid w:val="005C7DE3"/>
    <w:rsid w:val="005C7F0F"/>
    <w:rsid w:val="005C7FBF"/>
    <w:rsid w:val="005D008E"/>
    <w:rsid w:val="005D04D6"/>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5C6"/>
    <w:rsid w:val="005D37BC"/>
    <w:rsid w:val="005D3A0F"/>
    <w:rsid w:val="005D3E1C"/>
    <w:rsid w:val="005D3F72"/>
    <w:rsid w:val="005D41C1"/>
    <w:rsid w:val="005D4259"/>
    <w:rsid w:val="005D4500"/>
    <w:rsid w:val="005D48A8"/>
    <w:rsid w:val="005D48B3"/>
    <w:rsid w:val="005D4BF7"/>
    <w:rsid w:val="005D4EE2"/>
    <w:rsid w:val="005D50AF"/>
    <w:rsid w:val="005D5136"/>
    <w:rsid w:val="005D5337"/>
    <w:rsid w:val="005D554C"/>
    <w:rsid w:val="005D57B0"/>
    <w:rsid w:val="005D57F0"/>
    <w:rsid w:val="005D5885"/>
    <w:rsid w:val="005D5BE7"/>
    <w:rsid w:val="005D5C76"/>
    <w:rsid w:val="005D5FC0"/>
    <w:rsid w:val="005D61B7"/>
    <w:rsid w:val="005D621B"/>
    <w:rsid w:val="005D6363"/>
    <w:rsid w:val="005D64FE"/>
    <w:rsid w:val="005D67F5"/>
    <w:rsid w:val="005D6D82"/>
    <w:rsid w:val="005D710D"/>
    <w:rsid w:val="005D71F2"/>
    <w:rsid w:val="005D721F"/>
    <w:rsid w:val="005D74D4"/>
    <w:rsid w:val="005D74FC"/>
    <w:rsid w:val="005D7519"/>
    <w:rsid w:val="005D7566"/>
    <w:rsid w:val="005D781A"/>
    <w:rsid w:val="005D7DBB"/>
    <w:rsid w:val="005D7DBD"/>
    <w:rsid w:val="005E009A"/>
    <w:rsid w:val="005E00FB"/>
    <w:rsid w:val="005E0319"/>
    <w:rsid w:val="005E03F4"/>
    <w:rsid w:val="005E0510"/>
    <w:rsid w:val="005E0602"/>
    <w:rsid w:val="005E08AD"/>
    <w:rsid w:val="005E0A63"/>
    <w:rsid w:val="005E0B7B"/>
    <w:rsid w:val="005E0C02"/>
    <w:rsid w:val="005E0E86"/>
    <w:rsid w:val="005E0F6F"/>
    <w:rsid w:val="005E1122"/>
    <w:rsid w:val="005E145C"/>
    <w:rsid w:val="005E1657"/>
    <w:rsid w:val="005E177A"/>
    <w:rsid w:val="005E17DE"/>
    <w:rsid w:val="005E1B66"/>
    <w:rsid w:val="005E1FF0"/>
    <w:rsid w:val="005E207D"/>
    <w:rsid w:val="005E21F0"/>
    <w:rsid w:val="005E2273"/>
    <w:rsid w:val="005E2579"/>
    <w:rsid w:val="005E2582"/>
    <w:rsid w:val="005E2AF4"/>
    <w:rsid w:val="005E2BEB"/>
    <w:rsid w:val="005E2FC9"/>
    <w:rsid w:val="005E352A"/>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70"/>
    <w:rsid w:val="005E5481"/>
    <w:rsid w:val="005E5E25"/>
    <w:rsid w:val="005E5E46"/>
    <w:rsid w:val="005E5F5F"/>
    <w:rsid w:val="005E60B4"/>
    <w:rsid w:val="005E64C1"/>
    <w:rsid w:val="005E66A4"/>
    <w:rsid w:val="005E6D96"/>
    <w:rsid w:val="005E6EFC"/>
    <w:rsid w:val="005E73F5"/>
    <w:rsid w:val="005E759D"/>
    <w:rsid w:val="005E7765"/>
    <w:rsid w:val="005E78C9"/>
    <w:rsid w:val="005E7ADE"/>
    <w:rsid w:val="005E7EF3"/>
    <w:rsid w:val="005F00BE"/>
    <w:rsid w:val="005F0106"/>
    <w:rsid w:val="005F07E5"/>
    <w:rsid w:val="005F087C"/>
    <w:rsid w:val="005F0B76"/>
    <w:rsid w:val="005F11BC"/>
    <w:rsid w:val="005F13A9"/>
    <w:rsid w:val="005F1592"/>
    <w:rsid w:val="005F16F5"/>
    <w:rsid w:val="005F1BA6"/>
    <w:rsid w:val="005F1C32"/>
    <w:rsid w:val="005F1C63"/>
    <w:rsid w:val="005F1DB6"/>
    <w:rsid w:val="005F1DC5"/>
    <w:rsid w:val="005F209E"/>
    <w:rsid w:val="005F2121"/>
    <w:rsid w:val="005F233D"/>
    <w:rsid w:val="005F24E5"/>
    <w:rsid w:val="005F25B0"/>
    <w:rsid w:val="005F27A9"/>
    <w:rsid w:val="005F2C1E"/>
    <w:rsid w:val="005F2D16"/>
    <w:rsid w:val="005F34B9"/>
    <w:rsid w:val="005F354C"/>
    <w:rsid w:val="005F3685"/>
    <w:rsid w:val="005F3818"/>
    <w:rsid w:val="005F3E55"/>
    <w:rsid w:val="005F4097"/>
    <w:rsid w:val="005F44D4"/>
    <w:rsid w:val="005F49C5"/>
    <w:rsid w:val="005F4B72"/>
    <w:rsid w:val="005F5175"/>
    <w:rsid w:val="005F5257"/>
    <w:rsid w:val="005F54E2"/>
    <w:rsid w:val="005F5503"/>
    <w:rsid w:val="005F5666"/>
    <w:rsid w:val="005F5761"/>
    <w:rsid w:val="005F5B6D"/>
    <w:rsid w:val="005F64AB"/>
    <w:rsid w:val="005F66BB"/>
    <w:rsid w:val="005F670D"/>
    <w:rsid w:val="005F6BB9"/>
    <w:rsid w:val="005F6C3E"/>
    <w:rsid w:val="005F6CC3"/>
    <w:rsid w:val="005F74C9"/>
    <w:rsid w:val="005F756C"/>
    <w:rsid w:val="005F76B6"/>
    <w:rsid w:val="005F76EF"/>
    <w:rsid w:val="005F7892"/>
    <w:rsid w:val="005F7A17"/>
    <w:rsid w:val="005F7A6F"/>
    <w:rsid w:val="005F7C0C"/>
    <w:rsid w:val="00600027"/>
    <w:rsid w:val="006001A0"/>
    <w:rsid w:val="006001C5"/>
    <w:rsid w:val="006001FC"/>
    <w:rsid w:val="0060059B"/>
    <w:rsid w:val="0060086E"/>
    <w:rsid w:val="0060110A"/>
    <w:rsid w:val="006011C8"/>
    <w:rsid w:val="006013B2"/>
    <w:rsid w:val="00601651"/>
    <w:rsid w:val="00601AA4"/>
    <w:rsid w:val="00601D73"/>
    <w:rsid w:val="00602C75"/>
    <w:rsid w:val="00602CB9"/>
    <w:rsid w:val="00602DDE"/>
    <w:rsid w:val="00602F30"/>
    <w:rsid w:val="0060308A"/>
    <w:rsid w:val="0060313A"/>
    <w:rsid w:val="00603688"/>
    <w:rsid w:val="00603A3A"/>
    <w:rsid w:val="00603E75"/>
    <w:rsid w:val="0060457F"/>
    <w:rsid w:val="00604769"/>
    <w:rsid w:val="0060482D"/>
    <w:rsid w:val="00604844"/>
    <w:rsid w:val="00604FC2"/>
    <w:rsid w:val="006051C9"/>
    <w:rsid w:val="006055D4"/>
    <w:rsid w:val="0060578B"/>
    <w:rsid w:val="006057B9"/>
    <w:rsid w:val="00605C37"/>
    <w:rsid w:val="00605EAB"/>
    <w:rsid w:val="00605FD1"/>
    <w:rsid w:val="00606206"/>
    <w:rsid w:val="00606426"/>
    <w:rsid w:val="00606718"/>
    <w:rsid w:val="00606740"/>
    <w:rsid w:val="006068DD"/>
    <w:rsid w:val="006069B7"/>
    <w:rsid w:val="00607237"/>
    <w:rsid w:val="0060745C"/>
    <w:rsid w:val="00607525"/>
    <w:rsid w:val="0060778B"/>
    <w:rsid w:val="00607AF4"/>
    <w:rsid w:val="00607D51"/>
    <w:rsid w:val="00607FD9"/>
    <w:rsid w:val="00610260"/>
    <w:rsid w:val="0061027F"/>
    <w:rsid w:val="006105DC"/>
    <w:rsid w:val="00610B1C"/>
    <w:rsid w:val="00610BE5"/>
    <w:rsid w:val="00610D14"/>
    <w:rsid w:val="00610E3F"/>
    <w:rsid w:val="006113FE"/>
    <w:rsid w:val="006117CF"/>
    <w:rsid w:val="006126FF"/>
    <w:rsid w:val="0061276A"/>
    <w:rsid w:val="00612D15"/>
    <w:rsid w:val="0061309B"/>
    <w:rsid w:val="00613110"/>
    <w:rsid w:val="006132AE"/>
    <w:rsid w:val="0061362A"/>
    <w:rsid w:val="006137F2"/>
    <w:rsid w:val="00613D8F"/>
    <w:rsid w:val="00613FC4"/>
    <w:rsid w:val="00614259"/>
    <w:rsid w:val="0061444B"/>
    <w:rsid w:val="0061461B"/>
    <w:rsid w:val="00614620"/>
    <w:rsid w:val="00614A05"/>
    <w:rsid w:val="006156D2"/>
    <w:rsid w:val="00615EB7"/>
    <w:rsid w:val="00615ECA"/>
    <w:rsid w:val="00616477"/>
    <w:rsid w:val="006165E6"/>
    <w:rsid w:val="006166B6"/>
    <w:rsid w:val="006166F5"/>
    <w:rsid w:val="0061684A"/>
    <w:rsid w:val="00616CAB"/>
    <w:rsid w:val="00616E67"/>
    <w:rsid w:val="006170C4"/>
    <w:rsid w:val="0061714F"/>
    <w:rsid w:val="00617292"/>
    <w:rsid w:val="00617565"/>
    <w:rsid w:val="00617705"/>
    <w:rsid w:val="00617C2D"/>
    <w:rsid w:val="00617CDB"/>
    <w:rsid w:val="00617DBB"/>
    <w:rsid w:val="00617E24"/>
    <w:rsid w:val="00617E49"/>
    <w:rsid w:val="00617E5E"/>
    <w:rsid w:val="00617F71"/>
    <w:rsid w:val="0062004A"/>
    <w:rsid w:val="00620174"/>
    <w:rsid w:val="00620748"/>
    <w:rsid w:val="00620931"/>
    <w:rsid w:val="00620D67"/>
    <w:rsid w:val="00620E8F"/>
    <w:rsid w:val="00621076"/>
    <w:rsid w:val="006210D2"/>
    <w:rsid w:val="006210E9"/>
    <w:rsid w:val="006211B6"/>
    <w:rsid w:val="006211F8"/>
    <w:rsid w:val="006213F0"/>
    <w:rsid w:val="006214BD"/>
    <w:rsid w:val="00621931"/>
    <w:rsid w:val="00621945"/>
    <w:rsid w:val="00621AFF"/>
    <w:rsid w:val="00621CDB"/>
    <w:rsid w:val="00622191"/>
    <w:rsid w:val="006221A1"/>
    <w:rsid w:val="006224E5"/>
    <w:rsid w:val="00622727"/>
    <w:rsid w:val="006227E2"/>
    <w:rsid w:val="00622B31"/>
    <w:rsid w:val="006231AF"/>
    <w:rsid w:val="00623B03"/>
    <w:rsid w:val="00623C45"/>
    <w:rsid w:val="00623CA2"/>
    <w:rsid w:val="00623CD4"/>
    <w:rsid w:val="00623E09"/>
    <w:rsid w:val="00624266"/>
    <w:rsid w:val="00624291"/>
    <w:rsid w:val="00624338"/>
    <w:rsid w:val="00624449"/>
    <w:rsid w:val="006244DB"/>
    <w:rsid w:val="006246E2"/>
    <w:rsid w:val="0062475C"/>
    <w:rsid w:val="0062495D"/>
    <w:rsid w:val="00624D8D"/>
    <w:rsid w:val="00624FB2"/>
    <w:rsid w:val="00625623"/>
    <w:rsid w:val="0062563C"/>
    <w:rsid w:val="00625669"/>
    <w:rsid w:val="00625991"/>
    <w:rsid w:val="00625AF1"/>
    <w:rsid w:val="00625CDA"/>
    <w:rsid w:val="00625D24"/>
    <w:rsid w:val="00625E19"/>
    <w:rsid w:val="00625EF4"/>
    <w:rsid w:val="006261EF"/>
    <w:rsid w:val="00626427"/>
    <w:rsid w:val="006266D8"/>
    <w:rsid w:val="00626842"/>
    <w:rsid w:val="00626909"/>
    <w:rsid w:val="00626AFD"/>
    <w:rsid w:val="00626DBD"/>
    <w:rsid w:val="00626E10"/>
    <w:rsid w:val="0062742C"/>
    <w:rsid w:val="00627629"/>
    <w:rsid w:val="0062767D"/>
    <w:rsid w:val="006277F5"/>
    <w:rsid w:val="00627EF4"/>
    <w:rsid w:val="0063008E"/>
    <w:rsid w:val="0063009C"/>
    <w:rsid w:val="006300B8"/>
    <w:rsid w:val="006301D9"/>
    <w:rsid w:val="006302FA"/>
    <w:rsid w:val="00630759"/>
    <w:rsid w:val="00630878"/>
    <w:rsid w:val="006309D0"/>
    <w:rsid w:val="00630AB3"/>
    <w:rsid w:val="00630F6E"/>
    <w:rsid w:val="006311A2"/>
    <w:rsid w:val="006313C1"/>
    <w:rsid w:val="006316C2"/>
    <w:rsid w:val="00631842"/>
    <w:rsid w:val="00631CFF"/>
    <w:rsid w:val="00631E0F"/>
    <w:rsid w:val="0063219C"/>
    <w:rsid w:val="0063241A"/>
    <w:rsid w:val="0063249F"/>
    <w:rsid w:val="0063268F"/>
    <w:rsid w:val="006327D5"/>
    <w:rsid w:val="006332E9"/>
    <w:rsid w:val="006335E7"/>
    <w:rsid w:val="006337A0"/>
    <w:rsid w:val="00634309"/>
    <w:rsid w:val="00634415"/>
    <w:rsid w:val="006346B6"/>
    <w:rsid w:val="00634A0C"/>
    <w:rsid w:val="00634BBD"/>
    <w:rsid w:val="00634C21"/>
    <w:rsid w:val="00634F2F"/>
    <w:rsid w:val="006350C6"/>
    <w:rsid w:val="0063510C"/>
    <w:rsid w:val="00635427"/>
    <w:rsid w:val="006357C6"/>
    <w:rsid w:val="006357D9"/>
    <w:rsid w:val="00635A37"/>
    <w:rsid w:val="00635E52"/>
    <w:rsid w:val="00635F25"/>
    <w:rsid w:val="0063689F"/>
    <w:rsid w:val="00636950"/>
    <w:rsid w:val="006369B2"/>
    <w:rsid w:val="00636BFC"/>
    <w:rsid w:val="00637038"/>
    <w:rsid w:val="00637251"/>
    <w:rsid w:val="006375DC"/>
    <w:rsid w:val="00637BBB"/>
    <w:rsid w:val="00637CE9"/>
    <w:rsid w:val="006400A9"/>
    <w:rsid w:val="006404DB"/>
    <w:rsid w:val="006407DC"/>
    <w:rsid w:val="006408AA"/>
    <w:rsid w:val="00640906"/>
    <w:rsid w:val="00640C94"/>
    <w:rsid w:val="00640DDB"/>
    <w:rsid w:val="00640F3B"/>
    <w:rsid w:val="00640F91"/>
    <w:rsid w:val="00641096"/>
    <w:rsid w:val="00641208"/>
    <w:rsid w:val="00641675"/>
    <w:rsid w:val="00641853"/>
    <w:rsid w:val="00641879"/>
    <w:rsid w:val="0064193B"/>
    <w:rsid w:val="00641A93"/>
    <w:rsid w:val="00642166"/>
    <w:rsid w:val="00642180"/>
    <w:rsid w:val="00642852"/>
    <w:rsid w:val="00642989"/>
    <w:rsid w:val="006429AC"/>
    <w:rsid w:val="00642A19"/>
    <w:rsid w:val="00642FE2"/>
    <w:rsid w:val="00642FE7"/>
    <w:rsid w:val="006432DD"/>
    <w:rsid w:val="00643421"/>
    <w:rsid w:val="006438E1"/>
    <w:rsid w:val="006439FC"/>
    <w:rsid w:val="00643C0C"/>
    <w:rsid w:val="00643D42"/>
    <w:rsid w:val="00643DC7"/>
    <w:rsid w:val="006441ED"/>
    <w:rsid w:val="00644410"/>
    <w:rsid w:val="0064448D"/>
    <w:rsid w:val="0064476B"/>
    <w:rsid w:val="00644795"/>
    <w:rsid w:val="00644CAB"/>
    <w:rsid w:val="00644D45"/>
    <w:rsid w:val="00644DCE"/>
    <w:rsid w:val="0064504F"/>
    <w:rsid w:val="006450D1"/>
    <w:rsid w:val="006455F5"/>
    <w:rsid w:val="0064571B"/>
    <w:rsid w:val="00645BC2"/>
    <w:rsid w:val="006461BB"/>
    <w:rsid w:val="0064633B"/>
    <w:rsid w:val="00646600"/>
    <w:rsid w:val="00646990"/>
    <w:rsid w:val="00646AFF"/>
    <w:rsid w:val="00646B4B"/>
    <w:rsid w:val="00646B4C"/>
    <w:rsid w:val="00646C13"/>
    <w:rsid w:val="00646C59"/>
    <w:rsid w:val="00646D21"/>
    <w:rsid w:val="00646F54"/>
    <w:rsid w:val="00647193"/>
    <w:rsid w:val="00647723"/>
    <w:rsid w:val="00647999"/>
    <w:rsid w:val="00650061"/>
    <w:rsid w:val="00650368"/>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3C68"/>
    <w:rsid w:val="006540C1"/>
    <w:rsid w:val="00654139"/>
    <w:rsid w:val="00654433"/>
    <w:rsid w:val="00654538"/>
    <w:rsid w:val="006546F5"/>
    <w:rsid w:val="0065488E"/>
    <w:rsid w:val="00654AFF"/>
    <w:rsid w:val="00654B5C"/>
    <w:rsid w:val="00654C4B"/>
    <w:rsid w:val="006553E3"/>
    <w:rsid w:val="00655914"/>
    <w:rsid w:val="00655A2F"/>
    <w:rsid w:val="00655A6E"/>
    <w:rsid w:val="00655E98"/>
    <w:rsid w:val="00655FCD"/>
    <w:rsid w:val="00656374"/>
    <w:rsid w:val="006568B2"/>
    <w:rsid w:val="00656EC5"/>
    <w:rsid w:val="006571DB"/>
    <w:rsid w:val="00657296"/>
    <w:rsid w:val="00657E49"/>
    <w:rsid w:val="00657FB9"/>
    <w:rsid w:val="00660081"/>
    <w:rsid w:val="0066050B"/>
    <w:rsid w:val="006605B8"/>
    <w:rsid w:val="006607CD"/>
    <w:rsid w:val="00660BBD"/>
    <w:rsid w:val="00661013"/>
    <w:rsid w:val="0066130D"/>
    <w:rsid w:val="00661469"/>
    <w:rsid w:val="006616F0"/>
    <w:rsid w:val="0066172E"/>
    <w:rsid w:val="006617AD"/>
    <w:rsid w:val="00661922"/>
    <w:rsid w:val="00662013"/>
    <w:rsid w:val="0066219C"/>
    <w:rsid w:val="00662441"/>
    <w:rsid w:val="006627B8"/>
    <w:rsid w:val="0066281C"/>
    <w:rsid w:val="00662957"/>
    <w:rsid w:val="00662B35"/>
    <w:rsid w:val="00662CED"/>
    <w:rsid w:val="00663337"/>
    <w:rsid w:val="00663628"/>
    <w:rsid w:val="00663673"/>
    <w:rsid w:val="006639DE"/>
    <w:rsid w:val="00663BC6"/>
    <w:rsid w:val="00663E93"/>
    <w:rsid w:val="00664219"/>
    <w:rsid w:val="00664232"/>
    <w:rsid w:val="0066455E"/>
    <w:rsid w:val="00664979"/>
    <w:rsid w:val="0066507F"/>
    <w:rsid w:val="00665213"/>
    <w:rsid w:val="00665335"/>
    <w:rsid w:val="00665355"/>
    <w:rsid w:val="0066554A"/>
    <w:rsid w:val="006655B2"/>
    <w:rsid w:val="006659B4"/>
    <w:rsid w:val="00665D37"/>
    <w:rsid w:val="00666273"/>
    <w:rsid w:val="00666381"/>
    <w:rsid w:val="00666C7C"/>
    <w:rsid w:val="00666DF3"/>
    <w:rsid w:val="00667471"/>
    <w:rsid w:val="0066767E"/>
    <w:rsid w:val="00667C9A"/>
    <w:rsid w:val="00667ED2"/>
    <w:rsid w:val="006702B1"/>
    <w:rsid w:val="006706F8"/>
    <w:rsid w:val="00670B00"/>
    <w:rsid w:val="00670B4C"/>
    <w:rsid w:val="00670BC1"/>
    <w:rsid w:val="00670D35"/>
    <w:rsid w:val="00671200"/>
    <w:rsid w:val="006714A1"/>
    <w:rsid w:val="006715B8"/>
    <w:rsid w:val="0067172B"/>
    <w:rsid w:val="006717C6"/>
    <w:rsid w:val="00671ABA"/>
    <w:rsid w:val="00671B04"/>
    <w:rsid w:val="00671D1E"/>
    <w:rsid w:val="00672FF3"/>
    <w:rsid w:val="006730AB"/>
    <w:rsid w:val="006734F4"/>
    <w:rsid w:val="00673540"/>
    <w:rsid w:val="00673657"/>
    <w:rsid w:val="006739CC"/>
    <w:rsid w:val="00673EC3"/>
    <w:rsid w:val="00673ECB"/>
    <w:rsid w:val="00673EE5"/>
    <w:rsid w:val="00673F75"/>
    <w:rsid w:val="00674537"/>
    <w:rsid w:val="0067489C"/>
    <w:rsid w:val="006755BF"/>
    <w:rsid w:val="00675636"/>
    <w:rsid w:val="00675798"/>
    <w:rsid w:val="00675AAE"/>
    <w:rsid w:val="006763E9"/>
    <w:rsid w:val="006765D8"/>
    <w:rsid w:val="00676B87"/>
    <w:rsid w:val="00676C7D"/>
    <w:rsid w:val="006770F7"/>
    <w:rsid w:val="006774CB"/>
    <w:rsid w:val="00677724"/>
    <w:rsid w:val="006777D9"/>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699"/>
    <w:rsid w:val="00682A91"/>
    <w:rsid w:val="00682BB5"/>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54"/>
    <w:rsid w:val="006859D0"/>
    <w:rsid w:val="00685BA3"/>
    <w:rsid w:val="00685E54"/>
    <w:rsid w:val="00686013"/>
    <w:rsid w:val="00686275"/>
    <w:rsid w:val="00686301"/>
    <w:rsid w:val="006864B9"/>
    <w:rsid w:val="00686890"/>
    <w:rsid w:val="00686C24"/>
    <w:rsid w:val="00686EE5"/>
    <w:rsid w:val="00686FCE"/>
    <w:rsid w:val="00687087"/>
    <w:rsid w:val="006875B0"/>
    <w:rsid w:val="0068772B"/>
    <w:rsid w:val="006902AB"/>
    <w:rsid w:val="00690748"/>
    <w:rsid w:val="00690B9E"/>
    <w:rsid w:val="00691519"/>
    <w:rsid w:val="00691805"/>
    <w:rsid w:val="00691C28"/>
    <w:rsid w:val="006928B0"/>
    <w:rsid w:val="00692A10"/>
    <w:rsid w:val="00692CC4"/>
    <w:rsid w:val="00692E64"/>
    <w:rsid w:val="00692EA6"/>
    <w:rsid w:val="00693571"/>
    <w:rsid w:val="006936C8"/>
    <w:rsid w:val="006939D3"/>
    <w:rsid w:val="00693A3F"/>
    <w:rsid w:val="006940FE"/>
    <w:rsid w:val="0069490E"/>
    <w:rsid w:val="00694D53"/>
    <w:rsid w:val="00694DA7"/>
    <w:rsid w:val="00694EA7"/>
    <w:rsid w:val="006951B5"/>
    <w:rsid w:val="00695405"/>
    <w:rsid w:val="00695AB8"/>
    <w:rsid w:val="00695CB5"/>
    <w:rsid w:val="00695CFB"/>
    <w:rsid w:val="00695EFD"/>
    <w:rsid w:val="00695FB3"/>
    <w:rsid w:val="00695FEF"/>
    <w:rsid w:val="0069600B"/>
    <w:rsid w:val="006960A8"/>
    <w:rsid w:val="006966B6"/>
    <w:rsid w:val="0069684E"/>
    <w:rsid w:val="0069696B"/>
    <w:rsid w:val="00697187"/>
    <w:rsid w:val="006972AB"/>
    <w:rsid w:val="006975EF"/>
    <w:rsid w:val="0069783D"/>
    <w:rsid w:val="006979B7"/>
    <w:rsid w:val="00697D79"/>
    <w:rsid w:val="006A05C5"/>
    <w:rsid w:val="006A078B"/>
    <w:rsid w:val="006A09B6"/>
    <w:rsid w:val="006A0C19"/>
    <w:rsid w:val="006A0C63"/>
    <w:rsid w:val="006A0F45"/>
    <w:rsid w:val="006A1061"/>
    <w:rsid w:val="006A1136"/>
    <w:rsid w:val="006A113C"/>
    <w:rsid w:val="006A13BA"/>
    <w:rsid w:val="006A1469"/>
    <w:rsid w:val="006A1524"/>
    <w:rsid w:val="006A1649"/>
    <w:rsid w:val="006A164F"/>
    <w:rsid w:val="006A16F1"/>
    <w:rsid w:val="006A187F"/>
    <w:rsid w:val="006A1B1D"/>
    <w:rsid w:val="006A1C60"/>
    <w:rsid w:val="006A1C88"/>
    <w:rsid w:val="006A2042"/>
    <w:rsid w:val="006A2051"/>
    <w:rsid w:val="006A23AC"/>
    <w:rsid w:val="006A2523"/>
    <w:rsid w:val="006A26C0"/>
    <w:rsid w:val="006A29AA"/>
    <w:rsid w:val="006A2C3E"/>
    <w:rsid w:val="006A2DE2"/>
    <w:rsid w:val="006A2F5C"/>
    <w:rsid w:val="006A3083"/>
    <w:rsid w:val="006A32C4"/>
    <w:rsid w:val="006A33E9"/>
    <w:rsid w:val="006A3672"/>
    <w:rsid w:val="006A36A3"/>
    <w:rsid w:val="006A38E4"/>
    <w:rsid w:val="006A3B4C"/>
    <w:rsid w:val="006A42C4"/>
    <w:rsid w:val="006A4307"/>
    <w:rsid w:val="006A4428"/>
    <w:rsid w:val="006A4486"/>
    <w:rsid w:val="006A4816"/>
    <w:rsid w:val="006A4A65"/>
    <w:rsid w:val="006A4B8E"/>
    <w:rsid w:val="006A4BB6"/>
    <w:rsid w:val="006A4DE9"/>
    <w:rsid w:val="006A4EA4"/>
    <w:rsid w:val="006A5337"/>
    <w:rsid w:val="006A5349"/>
    <w:rsid w:val="006A56BD"/>
    <w:rsid w:val="006A56C1"/>
    <w:rsid w:val="006A572C"/>
    <w:rsid w:val="006A574D"/>
    <w:rsid w:val="006A5D30"/>
    <w:rsid w:val="006A601C"/>
    <w:rsid w:val="006A6226"/>
    <w:rsid w:val="006A62BC"/>
    <w:rsid w:val="006A65AD"/>
    <w:rsid w:val="006A6836"/>
    <w:rsid w:val="006A6B41"/>
    <w:rsid w:val="006A6CA7"/>
    <w:rsid w:val="006A6EB8"/>
    <w:rsid w:val="006A6FFE"/>
    <w:rsid w:val="006A709C"/>
    <w:rsid w:val="006A74A5"/>
    <w:rsid w:val="006A7658"/>
    <w:rsid w:val="006A780B"/>
    <w:rsid w:val="006A795E"/>
    <w:rsid w:val="006B00BD"/>
    <w:rsid w:val="006B0160"/>
    <w:rsid w:val="006B0248"/>
    <w:rsid w:val="006B069C"/>
    <w:rsid w:val="006B06D9"/>
    <w:rsid w:val="006B07D0"/>
    <w:rsid w:val="006B0BE9"/>
    <w:rsid w:val="006B0BFF"/>
    <w:rsid w:val="006B0D3B"/>
    <w:rsid w:val="006B0D73"/>
    <w:rsid w:val="006B0E31"/>
    <w:rsid w:val="006B0EBC"/>
    <w:rsid w:val="006B10BF"/>
    <w:rsid w:val="006B11C0"/>
    <w:rsid w:val="006B13D0"/>
    <w:rsid w:val="006B16FB"/>
    <w:rsid w:val="006B1853"/>
    <w:rsid w:val="006B19B1"/>
    <w:rsid w:val="006B19F3"/>
    <w:rsid w:val="006B1BBD"/>
    <w:rsid w:val="006B218E"/>
    <w:rsid w:val="006B2245"/>
    <w:rsid w:val="006B2256"/>
    <w:rsid w:val="006B22DE"/>
    <w:rsid w:val="006B28BC"/>
    <w:rsid w:val="006B2B35"/>
    <w:rsid w:val="006B2C43"/>
    <w:rsid w:val="006B2D10"/>
    <w:rsid w:val="006B3027"/>
    <w:rsid w:val="006B37E1"/>
    <w:rsid w:val="006B386B"/>
    <w:rsid w:val="006B3B23"/>
    <w:rsid w:val="006B3E2C"/>
    <w:rsid w:val="006B3FD1"/>
    <w:rsid w:val="006B4556"/>
    <w:rsid w:val="006B4BC5"/>
    <w:rsid w:val="006B4E15"/>
    <w:rsid w:val="006B51FF"/>
    <w:rsid w:val="006B5285"/>
    <w:rsid w:val="006B5608"/>
    <w:rsid w:val="006B5B17"/>
    <w:rsid w:val="006B6017"/>
    <w:rsid w:val="006B6101"/>
    <w:rsid w:val="006B6273"/>
    <w:rsid w:val="006B63D6"/>
    <w:rsid w:val="006B6486"/>
    <w:rsid w:val="006B65C9"/>
    <w:rsid w:val="006B6628"/>
    <w:rsid w:val="006B666D"/>
    <w:rsid w:val="006B6AAF"/>
    <w:rsid w:val="006B6E11"/>
    <w:rsid w:val="006B6EBF"/>
    <w:rsid w:val="006B71EF"/>
    <w:rsid w:val="006B730B"/>
    <w:rsid w:val="006B78B9"/>
    <w:rsid w:val="006B7C95"/>
    <w:rsid w:val="006C02E4"/>
    <w:rsid w:val="006C078F"/>
    <w:rsid w:val="006C0897"/>
    <w:rsid w:val="006C09E8"/>
    <w:rsid w:val="006C0B93"/>
    <w:rsid w:val="006C0C08"/>
    <w:rsid w:val="006C0C70"/>
    <w:rsid w:val="006C0F08"/>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A83"/>
    <w:rsid w:val="006C4B7A"/>
    <w:rsid w:val="006C4C6B"/>
    <w:rsid w:val="006C4F9F"/>
    <w:rsid w:val="006C4FBC"/>
    <w:rsid w:val="006C53D9"/>
    <w:rsid w:val="006C54BA"/>
    <w:rsid w:val="006C564C"/>
    <w:rsid w:val="006C58E5"/>
    <w:rsid w:val="006C5D10"/>
    <w:rsid w:val="006C5DBD"/>
    <w:rsid w:val="006C5EAD"/>
    <w:rsid w:val="006C5F4D"/>
    <w:rsid w:val="006C5FD5"/>
    <w:rsid w:val="006C626A"/>
    <w:rsid w:val="006C6AFA"/>
    <w:rsid w:val="006C706A"/>
    <w:rsid w:val="006C7363"/>
    <w:rsid w:val="006C7409"/>
    <w:rsid w:val="006C763F"/>
    <w:rsid w:val="006C7959"/>
    <w:rsid w:val="006C7CBC"/>
    <w:rsid w:val="006D03AB"/>
    <w:rsid w:val="006D0537"/>
    <w:rsid w:val="006D0588"/>
    <w:rsid w:val="006D09B5"/>
    <w:rsid w:val="006D0F2E"/>
    <w:rsid w:val="006D1222"/>
    <w:rsid w:val="006D12B7"/>
    <w:rsid w:val="006D156B"/>
    <w:rsid w:val="006D2013"/>
    <w:rsid w:val="006D213A"/>
    <w:rsid w:val="006D26F3"/>
    <w:rsid w:val="006D27A5"/>
    <w:rsid w:val="006D2954"/>
    <w:rsid w:val="006D2D1B"/>
    <w:rsid w:val="006D2DC5"/>
    <w:rsid w:val="006D3165"/>
    <w:rsid w:val="006D3331"/>
    <w:rsid w:val="006D3352"/>
    <w:rsid w:val="006D38F8"/>
    <w:rsid w:val="006D3914"/>
    <w:rsid w:val="006D4081"/>
    <w:rsid w:val="006D40A8"/>
    <w:rsid w:val="006D42E3"/>
    <w:rsid w:val="006D49A3"/>
    <w:rsid w:val="006D4B66"/>
    <w:rsid w:val="006D4E34"/>
    <w:rsid w:val="006D4EF6"/>
    <w:rsid w:val="006D509E"/>
    <w:rsid w:val="006D517C"/>
    <w:rsid w:val="006D5213"/>
    <w:rsid w:val="006D5617"/>
    <w:rsid w:val="006D5863"/>
    <w:rsid w:val="006D5B30"/>
    <w:rsid w:val="006D5D21"/>
    <w:rsid w:val="006D6554"/>
    <w:rsid w:val="006D68D7"/>
    <w:rsid w:val="006D6912"/>
    <w:rsid w:val="006D6984"/>
    <w:rsid w:val="006D6AE8"/>
    <w:rsid w:val="006D6C42"/>
    <w:rsid w:val="006D6DF3"/>
    <w:rsid w:val="006D72A2"/>
    <w:rsid w:val="006D72C9"/>
    <w:rsid w:val="006D7782"/>
    <w:rsid w:val="006D7A5B"/>
    <w:rsid w:val="006D7ACF"/>
    <w:rsid w:val="006E00EE"/>
    <w:rsid w:val="006E041E"/>
    <w:rsid w:val="006E0770"/>
    <w:rsid w:val="006E0860"/>
    <w:rsid w:val="006E09F4"/>
    <w:rsid w:val="006E0B63"/>
    <w:rsid w:val="006E1230"/>
    <w:rsid w:val="006E1BAB"/>
    <w:rsid w:val="006E1C23"/>
    <w:rsid w:val="006E2030"/>
    <w:rsid w:val="006E206D"/>
    <w:rsid w:val="006E20F4"/>
    <w:rsid w:val="006E221A"/>
    <w:rsid w:val="006E2258"/>
    <w:rsid w:val="006E25BF"/>
    <w:rsid w:val="006E2E1F"/>
    <w:rsid w:val="006E31FA"/>
    <w:rsid w:val="006E3489"/>
    <w:rsid w:val="006E36C0"/>
    <w:rsid w:val="006E3C73"/>
    <w:rsid w:val="006E3D48"/>
    <w:rsid w:val="006E3FFF"/>
    <w:rsid w:val="006E40C2"/>
    <w:rsid w:val="006E459C"/>
    <w:rsid w:val="006E4975"/>
    <w:rsid w:val="006E52D0"/>
    <w:rsid w:val="006E5530"/>
    <w:rsid w:val="006E57DA"/>
    <w:rsid w:val="006E598C"/>
    <w:rsid w:val="006E5AEC"/>
    <w:rsid w:val="006E623E"/>
    <w:rsid w:val="006E6611"/>
    <w:rsid w:val="006E671E"/>
    <w:rsid w:val="006E6870"/>
    <w:rsid w:val="006E6894"/>
    <w:rsid w:val="006E6D97"/>
    <w:rsid w:val="006E6DC2"/>
    <w:rsid w:val="006E6E4C"/>
    <w:rsid w:val="006E7414"/>
    <w:rsid w:val="006E7666"/>
    <w:rsid w:val="006E7705"/>
    <w:rsid w:val="006E7894"/>
    <w:rsid w:val="006E7936"/>
    <w:rsid w:val="006E7A1A"/>
    <w:rsid w:val="006E7B73"/>
    <w:rsid w:val="006E7D4F"/>
    <w:rsid w:val="006E7DDA"/>
    <w:rsid w:val="006E7E6E"/>
    <w:rsid w:val="006F0034"/>
    <w:rsid w:val="006F018B"/>
    <w:rsid w:val="006F0274"/>
    <w:rsid w:val="006F0454"/>
    <w:rsid w:val="006F04D4"/>
    <w:rsid w:val="006F0676"/>
    <w:rsid w:val="006F0755"/>
    <w:rsid w:val="006F09A4"/>
    <w:rsid w:val="006F0EEB"/>
    <w:rsid w:val="006F0F3E"/>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97C"/>
    <w:rsid w:val="006F2ACD"/>
    <w:rsid w:val="006F2B54"/>
    <w:rsid w:val="006F2CC2"/>
    <w:rsid w:val="006F2D39"/>
    <w:rsid w:val="006F2F10"/>
    <w:rsid w:val="006F32F8"/>
    <w:rsid w:val="006F3333"/>
    <w:rsid w:val="006F3729"/>
    <w:rsid w:val="006F378A"/>
    <w:rsid w:val="006F392C"/>
    <w:rsid w:val="006F3ACB"/>
    <w:rsid w:val="006F3B12"/>
    <w:rsid w:val="006F3CC5"/>
    <w:rsid w:val="006F3FD1"/>
    <w:rsid w:val="006F43EE"/>
    <w:rsid w:val="006F453B"/>
    <w:rsid w:val="006F4542"/>
    <w:rsid w:val="006F4582"/>
    <w:rsid w:val="006F4C8F"/>
    <w:rsid w:val="006F5488"/>
    <w:rsid w:val="006F54D2"/>
    <w:rsid w:val="006F5796"/>
    <w:rsid w:val="006F5866"/>
    <w:rsid w:val="006F5874"/>
    <w:rsid w:val="006F5C5F"/>
    <w:rsid w:val="006F5DA1"/>
    <w:rsid w:val="006F6060"/>
    <w:rsid w:val="006F6073"/>
    <w:rsid w:val="006F61B7"/>
    <w:rsid w:val="006F6412"/>
    <w:rsid w:val="006F6610"/>
    <w:rsid w:val="006F6618"/>
    <w:rsid w:val="006F661D"/>
    <w:rsid w:val="006F67FC"/>
    <w:rsid w:val="006F6844"/>
    <w:rsid w:val="006F68ED"/>
    <w:rsid w:val="006F69D7"/>
    <w:rsid w:val="006F6FD3"/>
    <w:rsid w:val="006F7020"/>
    <w:rsid w:val="006F742E"/>
    <w:rsid w:val="006F774F"/>
    <w:rsid w:val="006F7889"/>
    <w:rsid w:val="006F78A2"/>
    <w:rsid w:val="006F7A88"/>
    <w:rsid w:val="006F7ABA"/>
    <w:rsid w:val="006F7B74"/>
    <w:rsid w:val="006F7DC7"/>
    <w:rsid w:val="006F7DD0"/>
    <w:rsid w:val="006F7DF3"/>
    <w:rsid w:val="00700135"/>
    <w:rsid w:val="0070015F"/>
    <w:rsid w:val="007001BC"/>
    <w:rsid w:val="007004EC"/>
    <w:rsid w:val="00700C64"/>
    <w:rsid w:val="0070106C"/>
    <w:rsid w:val="007014BE"/>
    <w:rsid w:val="007018B7"/>
    <w:rsid w:val="007018E3"/>
    <w:rsid w:val="00701E29"/>
    <w:rsid w:val="00702772"/>
    <w:rsid w:val="00702C9F"/>
    <w:rsid w:val="00702F9E"/>
    <w:rsid w:val="00703584"/>
    <w:rsid w:val="00703AB3"/>
    <w:rsid w:val="007040BA"/>
    <w:rsid w:val="007043DB"/>
    <w:rsid w:val="00704CE2"/>
    <w:rsid w:val="00704E52"/>
    <w:rsid w:val="00705017"/>
    <w:rsid w:val="00705090"/>
    <w:rsid w:val="00705140"/>
    <w:rsid w:val="007051A5"/>
    <w:rsid w:val="00705301"/>
    <w:rsid w:val="00705695"/>
    <w:rsid w:val="00705723"/>
    <w:rsid w:val="00705795"/>
    <w:rsid w:val="0070580D"/>
    <w:rsid w:val="00705A4A"/>
    <w:rsid w:val="00705A8F"/>
    <w:rsid w:val="00705F99"/>
    <w:rsid w:val="00706097"/>
    <w:rsid w:val="00706A2F"/>
    <w:rsid w:val="00706AC7"/>
    <w:rsid w:val="00706AE6"/>
    <w:rsid w:val="00706D71"/>
    <w:rsid w:val="00707201"/>
    <w:rsid w:val="00707258"/>
    <w:rsid w:val="0070739A"/>
    <w:rsid w:val="0070741E"/>
    <w:rsid w:val="00707442"/>
    <w:rsid w:val="00707576"/>
    <w:rsid w:val="007076B9"/>
    <w:rsid w:val="007078BC"/>
    <w:rsid w:val="00707D72"/>
    <w:rsid w:val="00707DD2"/>
    <w:rsid w:val="00710235"/>
    <w:rsid w:val="0071024A"/>
    <w:rsid w:val="00710284"/>
    <w:rsid w:val="007103BE"/>
    <w:rsid w:val="0071051D"/>
    <w:rsid w:val="007108EE"/>
    <w:rsid w:val="00710936"/>
    <w:rsid w:val="00710957"/>
    <w:rsid w:val="00710B0A"/>
    <w:rsid w:val="00710E74"/>
    <w:rsid w:val="007111E3"/>
    <w:rsid w:val="00711675"/>
    <w:rsid w:val="007118DF"/>
    <w:rsid w:val="00711C8D"/>
    <w:rsid w:val="00711FAC"/>
    <w:rsid w:val="00712128"/>
    <w:rsid w:val="00712314"/>
    <w:rsid w:val="00712724"/>
    <w:rsid w:val="007127F0"/>
    <w:rsid w:val="007127F4"/>
    <w:rsid w:val="00712BFC"/>
    <w:rsid w:val="00712D9B"/>
    <w:rsid w:val="00712FB2"/>
    <w:rsid w:val="0071389E"/>
    <w:rsid w:val="007139E6"/>
    <w:rsid w:val="00713A4F"/>
    <w:rsid w:val="00713A5E"/>
    <w:rsid w:val="00713D12"/>
    <w:rsid w:val="00713F31"/>
    <w:rsid w:val="00714264"/>
    <w:rsid w:val="0071438E"/>
    <w:rsid w:val="007143A2"/>
    <w:rsid w:val="007143E0"/>
    <w:rsid w:val="007144DE"/>
    <w:rsid w:val="007145BE"/>
    <w:rsid w:val="007145F6"/>
    <w:rsid w:val="0071477F"/>
    <w:rsid w:val="007147C1"/>
    <w:rsid w:val="00714B20"/>
    <w:rsid w:val="00714CF2"/>
    <w:rsid w:val="00714D39"/>
    <w:rsid w:val="00714F32"/>
    <w:rsid w:val="00715744"/>
    <w:rsid w:val="00715AA3"/>
    <w:rsid w:val="00715E2D"/>
    <w:rsid w:val="00715E68"/>
    <w:rsid w:val="007163E1"/>
    <w:rsid w:val="0071658C"/>
    <w:rsid w:val="00716764"/>
    <w:rsid w:val="00716A0D"/>
    <w:rsid w:val="00717533"/>
    <w:rsid w:val="007175F9"/>
    <w:rsid w:val="00717717"/>
    <w:rsid w:val="00717789"/>
    <w:rsid w:val="00717C86"/>
    <w:rsid w:val="00717D37"/>
    <w:rsid w:val="00717EFE"/>
    <w:rsid w:val="00717FB6"/>
    <w:rsid w:val="007200E0"/>
    <w:rsid w:val="007201D1"/>
    <w:rsid w:val="007208C9"/>
    <w:rsid w:val="00720FF2"/>
    <w:rsid w:val="00721223"/>
    <w:rsid w:val="00721225"/>
    <w:rsid w:val="00721522"/>
    <w:rsid w:val="00721546"/>
    <w:rsid w:val="00721595"/>
    <w:rsid w:val="00721896"/>
    <w:rsid w:val="007219A6"/>
    <w:rsid w:val="00721ACE"/>
    <w:rsid w:val="00721B50"/>
    <w:rsid w:val="00721CBE"/>
    <w:rsid w:val="00721EAA"/>
    <w:rsid w:val="00722010"/>
    <w:rsid w:val="00722053"/>
    <w:rsid w:val="00722086"/>
    <w:rsid w:val="00722167"/>
    <w:rsid w:val="007221BA"/>
    <w:rsid w:val="00722477"/>
    <w:rsid w:val="0072276B"/>
    <w:rsid w:val="00722A7D"/>
    <w:rsid w:val="00722DE7"/>
    <w:rsid w:val="0072325F"/>
    <w:rsid w:val="00723359"/>
    <w:rsid w:val="0072339A"/>
    <w:rsid w:val="00723FB5"/>
    <w:rsid w:val="00723FD4"/>
    <w:rsid w:val="00724156"/>
    <w:rsid w:val="007241BC"/>
    <w:rsid w:val="007248E2"/>
    <w:rsid w:val="00724EDE"/>
    <w:rsid w:val="007252F6"/>
    <w:rsid w:val="0072530A"/>
    <w:rsid w:val="00725E72"/>
    <w:rsid w:val="0072602B"/>
    <w:rsid w:val="00726048"/>
    <w:rsid w:val="00726061"/>
    <w:rsid w:val="00726172"/>
    <w:rsid w:val="007263F7"/>
    <w:rsid w:val="007264DC"/>
    <w:rsid w:val="00726636"/>
    <w:rsid w:val="0072677F"/>
    <w:rsid w:val="00726835"/>
    <w:rsid w:val="00726D53"/>
    <w:rsid w:val="00726DAA"/>
    <w:rsid w:val="00727294"/>
    <w:rsid w:val="007275CD"/>
    <w:rsid w:val="007276A6"/>
    <w:rsid w:val="007279AA"/>
    <w:rsid w:val="007279E5"/>
    <w:rsid w:val="00727B8B"/>
    <w:rsid w:val="00727BB9"/>
    <w:rsid w:val="00727BD9"/>
    <w:rsid w:val="00727E0F"/>
    <w:rsid w:val="00727E94"/>
    <w:rsid w:val="00727ED8"/>
    <w:rsid w:val="007303D9"/>
    <w:rsid w:val="007304B6"/>
    <w:rsid w:val="0073075C"/>
    <w:rsid w:val="00730860"/>
    <w:rsid w:val="007310C3"/>
    <w:rsid w:val="00731105"/>
    <w:rsid w:val="00731283"/>
    <w:rsid w:val="0073150F"/>
    <w:rsid w:val="0073192A"/>
    <w:rsid w:val="00731A45"/>
    <w:rsid w:val="00731B24"/>
    <w:rsid w:val="00731B6E"/>
    <w:rsid w:val="00731DCB"/>
    <w:rsid w:val="00731E5C"/>
    <w:rsid w:val="00732141"/>
    <w:rsid w:val="007326E5"/>
    <w:rsid w:val="00732729"/>
    <w:rsid w:val="00732A0F"/>
    <w:rsid w:val="00732D32"/>
    <w:rsid w:val="007331CF"/>
    <w:rsid w:val="00733227"/>
    <w:rsid w:val="0073338D"/>
    <w:rsid w:val="0073344F"/>
    <w:rsid w:val="007334E1"/>
    <w:rsid w:val="00733615"/>
    <w:rsid w:val="00733AD4"/>
    <w:rsid w:val="00733AFC"/>
    <w:rsid w:val="00733DB0"/>
    <w:rsid w:val="00733E21"/>
    <w:rsid w:val="00733EA4"/>
    <w:rsid w:val="00733F7A"/>
    <w:rsid w:val="007343A5"/>
    <w:rsid w:val="00734695"/>
    <w:rsid w:val="007346ED"/>
    <w:rsid w:val="00734FC2"/>
    <w:rsid w:val="0073587A"/>
    <w:rsid w:val="00735998"/>
    <w:rsid w:val="00735BB0"/>
    <w:rsid w:val="00735C71"/>
    <w:rsid w:val="00735E6F"/>
    <w:rsid w:val="00735F34"/>
    <w:rsid w:val="007361A6"/>
    <w:rsid w:val="00736C77"/>
    <w:rsid w:val="00736D1A"/>
    <w:rsid w:val="00736E6F"/>
    <w:rsid w:val="00736F7D"/>
    <w:rsid w:val="007370D1"/>
    <w:rsid w:val="007371C5"/>
    <w:rsid w:val="007372C5"/>
    <w:rsid w:val="007373CB"/>
    <w:rsid w:val="00737A0A"/>
    <w:rsid w:val="00737BBE"/>
    <w:rsid w:val="0074010A"/>
    <w:rsid w:val="007402E0"/>
    <w:rsid w:val="007405A2"/>
    <w:rsid w:val="0074082B"/>
    <w:rsid w:val="0074092F"/>
    <w:rsid w:val="00740BA9"/>
    <w:rsid w:val="007410EC"/>
    <w:rsid w:val="0074164C"/>
    <w:rsid w:val="0074167B"/>
    <w:rsid w:val="007416C9"/>
    <w:rsid w:val="00741893"/>
    <w:rsid w:val="007418D4"/>
    <w:rsid w:val="0074196E"/>
    <w:rsid w:val="00741CDC"/>
    <w:rsid w:val="00741D65"/>
    <w:rsid w:val="00741DEA"/>
    <w:rsid w:val="0074224A"/>
    <w:rsid w:val="00742457"/>
    <w:rsid w:val="007424F3"/>
    <w:rsid w:val="00742C68"/>
    <w:rsid w:val="00742E74"/>
    <w:rsid w:val="00743030"/>
    <w:rsid w:val="007435EA"/>
    <w:rsid w:val="00743672"/>
    <w:rsid w:val="007436EA"/>
    <w:rsid w:val="00743B10"/>
    <w:rsid w:val="00743E19"/>
    <w:rsid w:val="00743E5D"/>
    <w:rsid w:val="00743EDF"/>
    <w:rsid w:val="00744112"/>
    <w:rsid w:val="0074414F"/>
    <w:rsid w:val="00744714"/>
    <w:rsid w:val="007447AE"/>
    <w:rsid w:val="00744A15"/>
    <w:rsid w:val="00744A7E"/>
    <w:rsid w:val="00744CD2"/>
    <w:rsid w:val="00744F9F"/>
    <w:rsid w:val="00745588"/>
    <w:rsid w:val="00745C6F"/>
    <w:rsid w:val="00745CF1"/>
    <w:rsid w:val="00745E56"/>
    <w:rsid w:val="007460E9"/>
    <w:rsid w:val="00746123"/>
    <w:rsid w:val="00746183"/>
    <w:rsid w:val="00746599"/>
    <w:rsid w:val="00746A01"/>
    <w:rsid w:val="00746BD7"/>
    <w:rsid w:val="00746FB2"/>
    <w:rsid w:val="00747046"/>
    <w:rsid w:val="0074721F"/>
    <w:rsid w:val="007472D5"/>
    <w:rsid w:val="007476BB"/>
    <w:rsid w:val="00747E30"/>
    <w:rsid w:val="00747FEB"/>
    <w:rsid w:val="00750215"/>
    <w:rsid w:val="007502B3"/>
    <w:rsid w:val="00750374"/>
    <w:rsid w:val="00750408"/>
    <w:rsid w:val="0075048F"/>
    <w:rsid w:val="00750581"/>
    <w:rsid w:val="0075073C"/>
    <w:rsid w:val="0075090B"/>
    <w:rsid w:val="00750975"/>
    <w:rsid w:val="007509D5"/>
    <w:rsid w:val="00750C90"/>
    <w:rsid w:val="00750E71"/>
    <w:rsid w:val="0075117C"/>
    <w:rsid w:val="00751438"/>
    <w:rsid w:val="00751599"/>
    <w:rsid w:val="00751AAE"/>
    <w:rsid w:val="00751AEF"/>
    <w:rsid w:val="0075203F"/>
    <w:rsid w:val="007522CE"/>
    <w:rsid w:val="00752543"/>
    <w:rsid w:val="0075280E"/>
    <w:rsid w:val="00752B58"/>
    <w:rsid w:val="00752EC2"/>
    <w:rsid w:val="00752F22"/>
    <w:rsid w:val="00753215"/>
    <w:rsid w:val="007533D7"/>
    <w:rsid w:val="00753551"/>
    <w:rsid w:val="00753886"/>
    <w:rsid w:val="0075398E"/>
    <w:rsid w:val="007539DD"/>
    <w:rsid w:val="00753CDE"/>
    <w:rsid w:val="00753D0E"/>
    <w:rsid w:val="0075404F"/>
    <w:rsid w:val="0075406F"/>
    <w:rsid w:val="00754084"/>
    <w:rsid w:val="00754298"/>
    <w:rsid w:val="007542EE"/>
    <w:rsid w:val="00754446"/>
    <w:rsid w:val="007544A1"/>
    <w:rsid w:val="007544E0"/>
    <w:rsid w:val="00754547"/>
    <w:rsid w:val="007548BC"/>
    <w:rsid w:val="0075495C"/>
    <w:rsid w:val="007552C9"/>
    <w:rsid w:val="007552F7"/>
    <w:rsid w:val="007554CB"/>
    <w:rsid w:val="00755F28"/>
    <w:rsid w:val="007560BC"/>
    <w:rsid w:val="007560FA"/>
    <w:rsid w:val="0075626B"/>
    <w:rsid w:val="00756426"/>
    <w:rsid w:val="007565A3"/>
    <w:rsid w:val="0075675C"/>
    <w:rsid w:val="00756960"/>
    <w:rsid w:val="00756BAC"/>
    <w:rsid w:val="00756F02"/>
    <w:rsid w:val="00757126"/>
    <w:rsid w:val="0075713C"/>
    <w:rsid w:val="007571B4"/>
    <w:rsid w:val="0075730B"/>
    <w:rsid w:val="00757325"/>
    <w:rsid w:val="007573B0"/>
    <w:rsid w:val="0075761B"/>
    <w:rsid w:val="00757684"/>
    <w:rsid w:val="00757FF9"/>
    <w:rsid w:val="0076018A"/>
    <w:rsid w:val="00760607"/>
    <w:rsid w:val="007607A2"/>
    <w:rsid w:val="0076087C"/>
    <w:rsid w:val="00761925"/>
    <w:rsid w:val="00761B9C"/>
    <w:rsid w:val="00761C1D"/>
    <w:rsid w:val="00761FFE"/>
    <w:rsid w:val="0076271F"/>
    <w:rsid w:val="0076291D"/>
    <w:rsid w:val="0076313E"/>
    <w:rsid w:val="00763217"/>
    <w:rsid w:val="00763302"/>
    <w:rsid w:val="0076335D"/>
    <w:rsid w:val="00763E76"/>
    <w:rsid w:val="00763FA9"/>
    <w:rsid w:val="0076445F"/>
    <w:rsid w:val="007648B0"/>
    <w:rsid w:val="00764DEF"/>
    <w:rsid w:val="00765479"/>
    <w:rsid w:val="0076548D"/>
    <w:rsid w:val="00765E99"/>
    <w:rsid w:val="00765FE5"/>
    <w:rsid w:val="007665D3"/>
    <w:rsid w:val="007666A3"/>
    <w:rsid w:val="00766A48"/>
    <w:rsid w:val="00766B9B"/>
    <w:rsid w:val="00766C72"/>
    <w:rsid w:val="00766D3A"/>
    <w:rsid w:val="00766D55"/>
    <w:rsid w:val="00766E30"/>
    <w:rsid w:val="00766F65"/>
    <w:rsid w:val="007671AE"/>
    <w:rsid w:val="007673C2"/>
    <w:rsid w:val="007674ED"/>
    <w:rsid w:val="00767762"/>
    <w:rsid w:val="00767A42"/>
    <w:rsid w:val="00767BE5"/>
    <w:rsid w:val="00770608"/>
    <w:rsid w:val="0077061A"/>
    <w:rsid w:val="00770676"/>
    <w:rsid w:val="0077074A"/>
    <w:rsid w:val="007708B3"/>
    <w:rsid w:val="00771080"/>
    <w:rsid w:val="007711E4"/>
    <w:rsid w:val="007719A5"/>
    <w:rsid w:val="00771A91"/>
    <w:rsid w:val="00771A94"/>
    <w:rsid w:val="00771C0B"/>
    <w:rsid w:val="00771CA6"/>
    <w:rsid w:val="00771CE2"/>
    <w:rsid w:val="00771EFF"/>
    <w:rsid w:val="0077203D"/>
    <w:rsid w:val="007724DD"/>
    <w:rsid w:val="00772552"/>
    <w:rsid w:val="00772879"/>
    <w:rsid w:val="00772C41"/>
    <w:rsid w:val="00772CCF"/>
    <w:rsid w:val="00772E03"/>
    <w:rsid w:val="00773071"/>
    <w:rsid w:val="007734C4"/>
    <w:rsid w:val="007736F7"/>
    <w:rsid w:val="00773DA8"/>
    <w:rsid w:val="00773F38"/>
    <w:rsid w:val="00773FE5"/>
    <w:rsid w:val="00774054"/>
    <w:rsid w:val="00774064"/>
    <w:rsid w:val="007744A2"/>
    <w:rsid w:val="0077484B"/>
    <w:rsid w:val="007749DC"/>
    <w:rsid w:val="007751C9"/>
    <w:rsid w:val="007752E8"/>
    <w:rsid w:val="00775865"/>
    <w:rsid w:val="00775B26"/>
    <w:rsid w:val="0077636D"/>
    <w:rsid w:val="00776554"/>
    <w:rsid w:val="0077660A"/>
    <w:rsid w:val="0077662B"/>
    <w:rsid w:val="00776CDD"/>
    <w:rsid w:val="00776CE4"/>
    <w:rsid w:val="00776FD2"/>
    <w:rsid w:val="00777046"/>
    <w:rsid w:val="0077713B"/>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56"/>
    <w:rsid w:val="00781675"/>
    <w:rsid w:val="00781815"/>
    <w:rsid w:val="00781C46"/>
    <w:rsid w:val="007822B7"/>
    <w:rsid w:val="00782707"/>
    <w:rsid w:val="00782845"/>
    <w:rsid w:val="00782CF3"/>
    <w:rsid w:val="00782E51"/>
    <w:rsid w:val="00782E6B"/>
    <w:rsid w:val="00782E80"/>
    <w:rsid w:val="0078304B"/>
    <w:rsid w:val="00783412"/>
    <w:rsid w:val="0078366A"/>
    <w:rsid w:val="0078369D"/>
    <w:rsid w:val="00783859"/>
    <w:rsid w:val="00783990"/>
    <w:rsid w:val="00783F48"/>
    <w:rsid w:val="00784030"/>
    <w:rsid w:val="00784043"/>
    <w:rsid w:val="007840AF"/>
    <w:rsid w:val="00784126"/>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C6D"/>
    <w:rsid w:val="00785DCB"/>
    <w:rsid w:val="00785FC2"/>
    <w:rsid w:val="00786173"/>
    <w:rsid w:val="00786864"/>
    <w:rsid w:val="00786A87"/>
    <w:rsid w:val="00786B5D"/>
    <w:rsid w:val="0078727D"/>
    <w:rsid w:val="00787342"/>
    <w:rsid w:val="00787712"/>
    <w:rsid w:val="007877DE"/>
    <w:rsid w:val="00787829"/>
    <w:rsid w:val="00787C6F"/>
    <w:rsid w:val="00787CCB"/>
    <w:rsid w:val="00787E33"/>
    <w:rsid w:val="00790237"/>
    <w:rsid w:val="0079035E"/>
    <w:rsid w:val="00790437"/>
    <w:rsid w:val="0079072A"/>
    <w:rsid w:val="007908D6"/>
    <w:rsid w:val="00790AA3"/>
    <w:rsid w:val="00790DBA"/>
    <w:rsid w:val="00790FC7"/>
    <w:rsid w:val="00790FEE"/>
    <w:rsid w:val="007912D4"/>
    <w:rsid w:val="00791357"/>
    <w:rsid w:val="0079152E"/>
    <w:rsid w:val="007916B1"/>
    <w:rsid w:val="0079178D"/>
    <w:rsid w:val="00791BF6"/>
    <w:rsid w:val="00791FDE"/>
    <w:rsid w:val="0079206F"/>
    <w:rsid w:val="007920EA"/>
    <w:rsid w:val="00792293"/>
    <w:rsid w:val="007923AC"/>
    <w:rsid w:val="007923CF"/>
    <w:rsid w:val="007924A1"/>
    <w:rsid w:val="00792BF8"/>
    <w:rsid w:val="00792C87"/>
    <w:rsid w:val="00792EFD"/>
    <w:rsid w:val="00792F10"/>
    <w:rsid w:val="00792F31"/>
    <w:rsid w:val="00793495"/>
    <w:rsid w:val="0079353A"/>
    <w:rsid w:val="0079364A"/>
    <w:rsid w:val="00793736"/>
    <w:rsid w:val="00793BB8"/>
    <w:rsid w:val="007940CE"/>
    <w:rsid w:val="0079423C"/>
    <w:rsid w:val="00794609"/>
    <w:rsid w:val="007946BA"/>
    <w:rsid w:val="007947B2"/>
    <w:rsid w:val="00794CB0"/>
    <w:rsid w:val="00794D03"/>
    <w:rsid w:val="00794E18"/>
    <w:rsid w:val="0079524F"/>
    <w:rsid w:val="0079532A"/>
    <w:rsid w:val="0079547C"/>
    <w:rsid w:val="00795AB8"/>
    <w:rsid w:val="00795BB7"/>
    <w:rsid w:val="00795D07"/>
    <w:rsid w:val="007960D3"/>
    <w:rsid w:val="0079671E"/>
    <w:rsid w:val="00796B64"/>
    <w:rsid w:val="00796CD4"/>
    <w:rsid w:val="00796D46"/>
    <w:rsid w:val="00797277"/>
    <w:rsid w:val="00797570"/>
    <w:rsid w:val="00797AF9"/>
    <w:rsid w:val="00797EC1"/>
    <w:rsid w:val="007A00E6"/>
    <w:rsid w:val="007A0172"/>
    <w:rsid w:val="007A0189"/>
    <w:rsid w:val="007A027F"/>
    <w:rsid w:val="007A0313"/>
    <w:rsid w:val="007A04C6"/>
    <w:rsid w:val="007A073D"/>
    <w:rsid w:val="007A0EFD"/>
    <w:rsid w:val="007A1183"/>
    <w:rsid w:val="007A12B0"/>
    <w:rsid w:val="007A12D5"/>
    <w:rsid w:val="007A1337"/>
    <w:rsid w:val="007A134D"/>
    <w:rsid w:val="007A1488"/>
    <w:rsid w:val="007A14D7"/>
    <w:rsid w:val="007A1512"/>
    <w:rsid w:val="007A185E"/>
    <w:rsid w:val="007A1DF5"/>
    <w:rsid w:val="007A206E"/>
    <w:rsid w:val="007A2235"/>
    <w:rsid w:val="007A2267"/>
    <w:rsid w:val="007A2997"/>
    <w:rsid w:val="007A2D82"/>
    <w:rsid w:val="007A2EB9"/>
    <w:rsid w:val="007A2F8D"/>
    <w:rsid w:val="007A300D"/>
    <w:rsid w:val="007A335E"/>
    <w:rsid w:val="007A37F1"/>
    <w:rsid w:val="007A3B04"/>
    <w:rsid w:val="007A3D3E"/>
    <w:rsid w:val="007A43AF"/>
    <w:rsid w:val="007A45EC"/>
    <w:rsid w:val="007A45FE"/>
    <w:rsid w:val="007A4627"/>
    <w:rsid w:val="007A46EE"/>
    <w:rsid w:val="007A479F"/>
    <w:rsid w:val="007A4ADF"/>
    <w:rsid w:val="007A5138"/>
    <w:rsid w:val="007A5593"/>
    <w:rsid w:val="007A5B0B"/>
    <w:rsid w:val="007A5C49"/>
    <w:rsid w:val="007A5F95"/>
    <w:rsid w:val="007A635B"/>
    <w:rsid w:val="007A67A4"/>
    <w:rsid w:val="007A6C0A"/>
    <w:rsid w:val="007A6C27"/>
    <w:rsid w:val="007A6DE1"/>
    <w:rsid w:val="007A6F00"/>
    <w:rsid w:val="007A7030"/>
    <w:rsid w:val="007A70F7"/>
    <w:rsid w:val="007A72E7"/>
    <w:rsid w:val="007A739B"/>
    <w:rsid w:val="007A7C39"/>
    <w:rsid w:val="007A7D04"/>
    <w:rsid w:val="007A7F42"/>
    <w:rsid w:val="007B0099"/>
    <w:rsid w:val="007B01B4"/>
    <w:rsid w:val="007B02B3"/>
    <w:rsid w:val="007B0940"/>
    <w:rsid w:val="007B1038"/>
    <w:rsid w:val="007B10EC"/>
    <w:rsid w:val="007B129F"/>
    <w:rsid w:val="007B12E9"/>
    <w:rsid w:val="007B1320"/>
    <w:rsid w:val="007B135F"/>
    <w:rsid w:val="007B16B7"/>
    <w:rsid w:val="007B1CA3"/>
    <w:rsid w:val="007B21AB"/>
    <w:rsid w:val="007B2F2E"/>
    <w:rsid w:val="007B3101"/>
    <w:rsid w:val="007B3266"/>
    <w:rsid w:val="007B372A"/>
    <w:rsid w:val="007B3BFB"/>
    <w:rsid w:val="007B3C39"/>
    <w:rsid w:val="007B3D91"/>
    <w:rsid w:val="007B412F"/>
    <w:rsid w:val="007B431C"/>
    <w:rsid w:val="007B43C5"/>
    <w:rsid w:val="007B4730"/>
    <w:rsid w:val="007B4780"/>
    <w:rsid w:val="007B4D8D"/>
    <w:rsid w:val="007B524F"/>
    <w:rsid w:val="007B5DBF"/>
    <w:rsid w:val="007B5DE6"/>
    <w:rsid w:val="007B60E8"/>
    <w:rsid w:val="007B6237"/>
    <w:rsid w:val="007B6264"/>
    <w:rsid w:val="007B6E22"/>
    <w:rsid w:val="007B7040"/>
    <w:rsid w:val="007B715A"/>
    <w:rsid w:val="007B73AB"/>
    <w:rsid w:val="007B7459"/>
    <w:rsid w:val="007B74F5"/>
    <w:rsid w:val="007B7B3E"/>
    <w:rsid w:val="007B7ED2"/>
    <w:rsid w:val="007B7FF6"/>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84"/>
    <w:rsid w:val="007C44F5"/>
    <w:rsid w:val="007C46D9"/>
    <w:rsid w:val="007C49D0"/>
    <w:rsid w:val="007C4DDF"/>
    <w:rsid w:val="007C4EFE"/>
    <w:rsid w:val="007C4F42"/>
    <w:rsid w:val="007C4FA1"/>
    <w:rsid w:val="007C58B1"/>
    <w:rsid w:val="007C59C6"/>
    <w:rsid w:val="007C5F23"/>
    <w:rsid w:val="007C62E2"/>
    <w:rsid w:val="007C6702"/>
    <w:rsid w:val="007C674D"/>
    <w:rsid w:val="007C69C9"/>
    <w:rsid w:val="007C6B85"/>
    <w:rsid w:val="007C71EA"/>
    <w:rsid w:val="007C74A5"/>
    <w:rsid w:val="007C74C5"/>
    <w:rsid w:val="007C75AD"/>
    <w:rsid w:val="007C75F4"/>
    <w:rsid w:val="007C771C"/>
    <w:rsid w:val="007C78C3"/>
    <w:rsid w:val="007C7958"/>
    <w:rsid w:val="007C7A09"/>
    <w:rsid w:val="007C7A1A"/>
    <w:rsid w:val="007C7AE7"/>
    <w:rsid w:val="007C7EA9"/>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629"/>
    <w:rsid w:val="007D2920"/>
    <w:rsid w:val="007D2A38"/>
    <w:rsid w:val="007D2A8D"/>
    <w:rsid w:val="007D2C58"/>
    <w:rsid w:val="007D2D85"/>
    <w:rsid w:val="007D2E4F"/>
    <w:rsid w:val="007D2F98"/>
    <w:rsid w:val="007D313A"/>
    <w:rsid w:val="007D31EB"/>
    <w:rsid w:val="007D35EC"/>
    <w:rsid w:val="007D3ACB"/>
    <w:rsid w:val="007D3F1E"/>
    <w:rsid w:val="007D46C5"/>
    <w:rsid w:val="007D49D7"/>
    <w:rsid w:val="007D4AD7"/>
    <w:rsid w:val="007D4F6B"/>
    <w:rsid w:val="007D4FD6"/>
    <w:rsid w:val="007D5056"/>
    <w:rsid w:val="007D5111"/>
    <w:rsid w:val="007D51E5"/>
    <w:rsid w:val="007D55AF"/>
    <w:rsid w:val="007D5624"/>
    <w:rsid w:val="007D5639"/>
    <w:rsid w:val="007D57F9"/>
    <w:rsid w:val="007D59A1"/>
    <w:rsid w:val="007D5BB5"/>
    <w:rsid w:val="007D5E63"/>
    <w:rsid w:val="007D610B"/>
    <w:rsid w:val="007D6154"/>
    <w:rsid w:val="007D6166"/>
    <w:rsid w:val="007D62A6"/>
    <w:rsid w:val="007D6701"/>
    <w:rsid w:val="007D6804"/>
    <w:rsid w:val="007D6808"/>
    <w:rsid w:val="007D75B4"/>
    <w:rsid w:val="007D7723"/>
    <w:rsid w:val="007D7937"/>
    <w:rsid w:val="007D7C76"/>
    <w:rsid w:val="007D7D38"/>
    <w:rsid w:val="007D7D45"/>
    <w:rsid w:val="007D7DE6"/>
    <w:rsid w:val="007D7EF4"/>
    <w:rsid w:val="007E0163"/>
    <w:rsid w:val="007E02F4"/>
    <w:rsid w:val="007E038C"/>
    <w:rsid w:val="007E03DE"/>
    <w:rsid w:val="007E066E"/>
    <w:rsid w:val="007E09DC"/>
    <w:rsid w:val="007E0D9E"/>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704"/>
    <w:rsid w:val="007E28B5"/>
    <w:rsid w:val="007E2AA5"/>
    <w:rsid w:val="007E2B62"/>
    <w:rsid w:val="007E3006"/>
    <w:rsid w:val="007E3885"/>
    <w:rsid w:val="007E3E0B"/>
    <w:rsid w:val="007E3FAD"/>
    <w:rsid w:val="007E3FCF"/>
    <w:rsid w:val="007E4F23"/>
    <w:rsid w:val="007E508E"/>
    <w:rsid w:val="007E50A8"/>
    <w:rsid w:val="007E517A"/>
    <w:rsid w:val="007E577B"/>
    <w:rsid w:val="007E57EA"/>
    <w:rsid w:val="007E5920"/>
    <w:rsid w:val="007E5B47"/>
    <w:rsid w:val="007E5F2E"/>
    <w:rsid w:val="007E6587"/>
    <w:rsid w:val="007E6AFD"/>
    <w:rsid w:val="007E6B73"/>
    <w:rsid w:val="007E6CC0"/>
    <w:rsid w:val="007E6D25"/>
    <w:rsid w:val="007E704D"/>
    <w:rsid w:val="007E70B4"/>
    <w:rsid w:val="007E7176"/>
    <w:rsid w:val="007E76D5"/>
    <w:rsid w:val="007E79B0"/>
    <w:rsid w:val="007E7AC3"/>
    <w:rsid w:val="007E7CF2"/>
    <w:rsid w:val="007F01D0"/>
    <w:rsid w:val="007F04C6"/>
    <w:rsid w:val="007F0C49"/>
    <w:rsid w:val="007F0F28"/>
    <w:rsid w:val="007F12E6"/>
    <w:rsid w:val="007F1908"/>
    <w:rsid w:val="007F1A8D"/>
    <w:rsid w:val="007F1AE1"/>
    <w:rsid w:val="007F1CE1"/>
    <w:rsid w:val="007F1D7B"/>
    <w:rsid w:val="007F23FB"/>
    <w:rsid w:val="007F244A"/>
    <w:rsid w:val="007F2544"/>
    <w:rsid w:val="007F278C"/>
    <w:rsid w:val="007F287A"/>
    <w:rsid w:val="007F33B4"/>
    <w:rsid w:val="007F340B"/>
    <w:rsid w:val="007F3538"/>
    <w:rsid w:val="007F3603"/>
    <w:rsid w:val="007F3798"/>
    <w:rsid w:val="007F39D0"/>
    <w:rsid w:val="007F3B8D"/>
    <w:rsid w:val="007F40D3"/>
    <w:rsid w:val="007F4299"/>
    <w:rsid w:val="007F43AF"/>
    <w:rsid w:val="007F43CE"/>
    <w:rsid w:val="007F46C2"/>
    <w:rsid w:val="007F46C4"/>
    <w:rsid w:val="007F4862"/>
    <w:rsid w:val="007F4C99"/>
    <w:rsid w:val="007F4E83"/>
    <w:rsid w:val="007F52CF"/>
    <w:rsid w:val="007F600A"/>
    <w:rsid w:val="007F65B5"/>
    <w:rsid w:val="007F68A6"/>
    <w:rsid w:val="007F69C0"/>
    <w:rsid w:val="007F6DCA"/>
    <w:rsid w:val="007F701F"/>
    <w:rsid w:val="007F7307"/>
    <w:rsid w:val="007F7595"/>
    <w:rsid w:val="007F7647"/>
    <w:rsid w:val="007F775C"/>
    <w:rsid w:val="007F7829"/>
    <w:rsid w:val="007F78BD"/>
    <w:rsid w:val="007F78C2"/>
    <w:rsid w:val="007F794B"/>
    <w:rsid w:val="007F79C7"/>
    <w:rsid w:val="007F7A96"/>
    <w:rsid w:val="007F7FED"/>
    <w:rsid w:val="0080051C"/>
    <w:rsid w:val="00800882"/>
    <w:rsid w:val="00800F50"/>
    <w:rsid w:val="00800FE8"/>
    <w:rsid w:val="008014DB"/>
    <w:rsid w:val="008016BA"/>
    <w:rsid w:val="008016DB"/>
    <w:rsid w:val="00801C90"/>
    <w:rsid w:val="00801E3B"/>
    <w:rsid w:val="00801F86"/>
    <w:rsid w:val="00802092"/>
    <w:rsid w:val="008021E6"/>
    <w:rsid w:val="008021FA"/>
    <w:rsid w:val="00802308"/>
    <w:rsid w:val="00802460"/>
    <w:rsid w:val="0080283B"/>
    <w:rsid w:val="0080284E"/>
    <w:rsid w:val="00802B2D"/>
    <w:rsid w:val="00802CB3"/>
    <w:rsid w:val="00802D46"/>
    <w:rsid w:val="0080339C"/>
    <w:rsid w:val="008034C4"/>
    <w:rsid w:val="0080355A"/>
    <w:rsid w:val="0080355B"/>
    <w:rsid w:val="00803568"/>
    <w:rsid w:val="008035C5"/>
    <w:rsid w:val="00803709"/>
    <w:rsid w:val="00803A3A"/>
    <w:rsid w:val="00803B00"/>
    <w:rsid w:val="00803BBC"/>
    <w:rsid w:val="00803C05"/>
    <w:rsid w:val="00803D34"/>
    <w:rsid w:val="00804010"/>
    <w:rsid w:val="00804129"/>
    <w:rsid w:val="00804155"/>
    <w:rsid w:val="00804189"/>
    <w:rsid w:val="00804509"/>
    <w:rsid w:val="00804616"/>
    <w:rsid w:val="00804A1D"/>
    <w:rsid w:val="00804A3E"/>
    <w:rsid w:val="00804CF6"/>
    <w:rsid w:val="008053FC"/>
    <w:rsid w:val="0080573D"/>
    <w:rsid w:val="0080599D"/>
    <w:rsid w:val="00805BA2"/>
    <w:rsid w:val="00805D1D"/>
    <w:rsid w:val="00805DAC"/>
    <w:rsid w:val="0080690D"/>
    <w:rsid w:val="0080703D"/>
    <w:rsid w:val="008071CB"/>
    <w:rsid w:val="00807218"/>
    <w:rsid w:val="00807A67"/>
    <w:rsid w:val="00807AA6"/>
    <w:rsid w:val="00807C46"/>
    <w:rsid w:val="00810118"/>
    <w:rsid w:val="008104BA"/>
    <w:rsid w:val="00810513"/>
    <w:rsid w:val="0081052B"/>
    <w:rsid w:val="00810679"/>
    <w:rsid w:val="0081067D"/>
    <w:rsid w:val="00810A9C"/>
    <w:rsid w:val="00810ADB"/>
    <w:rsid w:val="00810AEE"/>
    <w:rsid w:val="00810FFA"/>
    <w:rsid w:val="00811285"/>
    <w:rsid w:val="0081145B"/>
    <w:rsid w:val="0081158B"/>
    <w:rsid w:val="00811720"/>
    <w:rsid w:val="00811826"/>
    <w:rsid w:val="00811A2A"/>
    <w:rsid w:val="00811C82"/>
    <w:rsid w:val="00811E48"/>
    <w:rsid w:val="00811E9C"/>
    <w:rsid w:val="008120B0"/>
    <w:rsid w:val="00812236"/>
    <w:rsid w:val="0081232C"/>
    <w:rsid w:val="00812683"/>
    <w:rsid w:val="00812B29"/>
    <w:rsid w:val="00812C53"/>
    <w:rsid w:val="00813221"/>
    <w:rsid w:val="00813350"/>
    <w:rsid w:val="008133A2"/>
    <w:rsid w:val="008138D4"/>
    <w:rsid w:val="00813B5F"/>
    <w:rsid w:val="00813DDF"/>
    <w:rsid w:val="008140FE"/>
    <w:rsid w:val="00814196"/>
    <w:rsid w:val="00814203"/>
    <w:rsid w:val="0081442E"/>
    <w:rsid w:val="00814831"/>
    <w:rsid w:val="008149D9"/>
    <w:rsid w:val="0081514A"/>
    <w:rsid w:val="00815DFB"/>
    <w:rsid w:val="008161B8"/>
    <w:rsid w:val="008162D4"/>
    <w:rsid w:val="0081641A"/>
    <w:rsid w:val="0081659D"/>
    <w:rsid w:val="0081684D"/>
    <w:rsid w:val="00816D3E"/>
    <w:rsid w:val="00816F35"/>
    <w:rsid w:val="0081740A"/>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49D"/>
    <w:rsid w:val="00821564"/>
    <w:rsid w:val="008216DE"/>
    <w:rsid w:val="0082174F"/>
    <w:rsid w:val="008219E7"/>
    <w:rsid w:val="00821A04"/>
    <w:rsid w:val="00821ABC"/>
    <w:rsid w:val="00821AC1"/>
    <w:rsid w:val="00821BF5"/>
    <w:rsid w:val="00821C27"/>
    <w:rsid w:val="008221E9"/>
    <w:rsid w:val="00822275"/>
    <w:rsid w:val="008223F9"/>
    <w:rsid w:val="00822583"/>
    <w:rsid w:val="0082258D"/>
    <w:rsid w:val="008225A6"/>
    <w:rsid w:val="008227DB"/>
    <w:rsid w:val="00822CAA"/>
    <w:rsid w:val="00823470"/>
    <w:rsid w:val="008234AB"/>
    <w:rsid w:val="008234CE"/>
    <w:rsid w:val="00823740"/>
    <w:rsid w:val="00823836"/>
    <w:rsid w:val="00823894"/>
    <w:rsid w:val="00823A91"/>
    <w:rsid w:val="00823BEB"/>
    <w:rsid w:val="00824054"/>
    <w:rsid w:val="0082427E"/>
    <w:rsid w:val="00824B1A"/>
    <w:rsid w:val="00824B94"/>
    <w:rsid w:val="00824CA2"/>
    <w:rsid w:val="00824DB9"/>
    <w:rsid w:val="0082500D"/>
    <w:rsid w:val="008258C7"/>
    <w:rsid w:val="0082592D"/>
    <w:rsid w:val="00825A44"/>
    <w:rsid w:val="00825A91"/>
    <w:rsid w:val="00825AF6"/>
    <w:rsid w:val="00825D5B"/>
    <w:rsid w:val="00825FE6"/>
    <w:rsid w:val="00826542"/>
    <w:rsid w:val="00826848"/>
    <w:rsid w:val="008268A2"/>
    <w:rsid w:val="008268DC"/>
    <w:rsid w:val="00826D76"/>
    <w:rsid w:val="00826EA8"/>
    <w:rsid w:val="00826FDE"/>
    <w:rsid w:val="00827033"/>
    <w:rsid w:val="0082713F"/>
    <w:rsid w:val="008279BF"/>
    <w:rsid w:val="00827A40"/>
    <w:rsid w:val="00827BCC"/>
    <w:rsid w:val="00827F35"/>
    <w:rsid w:val="008301A9"/>
    <w:rsid w:val="00830839"/>
    <w:rsid w:val="008308CD"/>
    <w:rsid w:val="008308D5"/>
    <w:rsid w:val="00830A6E"/>
    <w:rsid w:val="00830CE9"/>
    <w:rsid w:val="00830D99"/>
    <w:rsid w:val="00830F3C"/>
    <w:rsid w:val="00830FD6"/>
    <w:rsid w:val="00831168"/>
    <w:rsid w:val="008314EB"/>
    <w:rsid w:val="00831814"/>
    <w:rsid w:val="00831FBE"/>
    <w:rsid w:val="00832225"/>
    <w:rsid w:val="00832640"/>
    <w:rsid w:val="00832676"/>
    <w:rsid w:val="00832810"/>
    <w:rsid w:val="00832B6D"/>
    <w:rsid w:val="0083306F"/>
    <w:rsid w:val="008332EB"/>
    <w:rsid w:val="008334FD"/>
    <w:rsid w:val="008336AC"/>
    <w:rsid w:val="008336B5"/>
    <w:rsid w:val="00833AE5"/>
    <w:rsid w:val="00833CA3"/>
    <w:rsid w:val="00833DC5"/>
    <w:rsid w:val="008340AD"/>
    <w:rsid w:val="008343B6"/>
    <w:rsid w:val="0083449D"/>
    <w:rsid w:val="0083453B"/>
    <w:rsid w:val="008345ED"/>
    <w:rsid w:val="00834ADE"/>
    <w:rsid w:val="00835130"/>
    <w:rsid w:val="0083531B"/>
    <w:rsid w:val="00835885"/>
    <w:rsid w:val="0083590E"/>
    <w:rsid w:val="00835C63"/>
    <w:rsid w:val="00835CC9"/>
    <w:rsid w:val="00835FBE"/>
    <w:rsid w:val="00836477"/>
    <w:rsid w:val="00836482"/>
    <w:rsid w:val="008367F7"/>
    <w:rsid w:val="00836B2D"/>
    <w:rsid w:val="00836C6D"/>
    <w:rsid w:val="00836DD3"/>
    <w:rsid w:val="00837173"/>
    <w:rsid w:val="008372C6"/>
    <w:rsid w:val="00837495"/>
    <w:rsid w:val="008374A9"/>
    <w:rsid w:val="008375C4"/>
    <w:rsid w:val="00837FE0"/>
    <w:rsid w:val="0084011D"/>
    <w:rsid w:val="00840129"/>
    <w:rsid w:val="00840770"/>
    <w:rsid w:val="00840F08"/>
    <w:rsid w:val="00841471"/>
    <w:rsid w:val="00841556"/>
    <w:rsid w:val="008424A0"/>
    <w:rsid w:val="0084251D"/>
    <w:rsid w:val="00842897"/>
    <w:rsid w:val="00842B9C"/>
    <w:rsid w:val="00842EDE"/>
    <w:rsid w:val="00842F2C"/>
    <w:rsid w:val="00842FFB"/>
    <w:rsid w:val="00843523"/>
    <w:rsid w:val="00843603"/>
    <w:rsid w:val="00843861"/>
    <w:rsid w:val="008438D6"/>
    <w:rsid w:val="008439B0"/>
    <w:rsid w:val="00843B10"/>
    <w:rsid w:val="00844151"/>
    <w:rsid w:val="0084420C"/>
    <w:rsid w:val="00844287"/>
    <w:rsid w:val="008444CA"/>
    <w:rsid w:val="0084453F"/>
    <w:rsid w:val="008445B6"/>
    <w:rsid w:val="00844671"/>
    <w:rsid w:val="00844B60"/>
    <w:rsid w:val="00844FBC"/>
    <w:rsid w:val="008451C8"/>
    <w:rsid w:val="00845274"/>
    <w:rsid w:val="0084535A"/>
    <w:rsid w:val="00845519"/>
    <w:rsid w:val="00845617"/>
    <w:rsid w:val="008459DD"/>
    <w:rsid w:val="00845BBE"/>
    <w:rsid w:val="00845D01"/>
    <w:rsid w:val="00845DC6"/>
    <w:rsid w:val="00845FEF"/>
    <w:rsid w:val="00846198"/>
    <w:rsid w:val="00846233"/>
    <w:rsid w:val="0084640F"/>
    <w:rsid w:val="008464BD"/>
    <w:rsid w:val="008464FE"/>
    <w:rsid w:val="0084667C"/>
    <w:rsid w:val="0084717B"/>
    <w:rsid w:val="008471EB"/>
    <w:rsid w:val="008474B1"/>
    <w:rsid w:val="0084754C"/>
    <w:rsid w:val="00847E64"/>
    <w:rsid w:val="00847F16"/>
    <w:rsid w:val="00850012"/>
    <w:rsid w:val="00850146"/>
    <w:rsid w:val="00850283"/>
    <w:rsid w:val="0085029F"/>
    <w:rsid w:val="008502EF"/>
    <w:rsid w:val="00850913"/>
    <w:rsid w:val="00850C7F"/>
    <w:rsid w:val="00850D7E"/>
    <w:rsid w:val="00850F19"/>
    <w:rsid w:val="00851434"/>
    <w:rsid w:val="00851772"/>
    <w:rsid w:val="00851787"/>
    <w:rsid w:val="00851888"/>
    <w:rsid w:val="00851B0D"/>
    <w:rsid w:val="00851D35"/>
    <w:rsid w:val="00851E2C"/>
    <w:rsid w:val="00852564"/>
    <w:rsid w:val="00852743"/>
    <w:rsid w:val="008527E6"/>
    <w:rsid w:val="0085297C"/>
    <w:rsid w:val="00852A9A"/>
    <w:rsid w:val="00852C1A"/>
    <w:rsid w:val="00852DCD"/>
    <w:rsid w:val="00852E9C"/>
    <w:rsid w:val="00852F1D"/>
    <w:rsid w:val="00853546"/>
    <w:rsid w:val="0085386A"/>
    <w:rsid w:val="00853B79"/>
    <w:rsid w:val="00853E3C"/>
    <w:rsid w:val="0085443E"/>
    <w:rsid w:val="0085449A"/>
    <w:rsid w:val="00854505"/>
    <w:rsid w:val="008545CB"/>
    <w:rsid w:val="008547EA"/>
    <w:rsid w:val="008548C1"/>
    <w:rsid w:val="00854B8F"/>
    <w:rsid w:val="00854C22"/>
    <w:rsid w:val="00854FBD"/>
    <w:rsid w:val="0085529A"/>
    <w:rsid w:val="00855416"/>
    <w:rsid w:val="00855A59"/>
    <w:rsid w:val="00855AA2"/>
    <w:rsid w:val="00855BDB"/>
    <w:rsid w:val="00855EB5"/>
    <w:rsid w:val="008560BD"/>
    <w:rsid w:val="008560E3"/>
    <w:rsid w:val="00856192"/>
    <w:rsid w:val="008561CC"/>
    <w:rsid w:val="008566BA"/>
    <w:rsid w:val="008568A2"/>
    <w:rsid w:val="00856948"/>
    <w:rsid w:val="00856FBE"/>
    <w:rsid w:val="008570C1"/>
    <w:rsid w:val="00857199"/>
    <w:rsid w:val="008571A1"/>
    <w:rsid w:val="00857729"/>
    <w:rsid w:val="00857785"/>
    <w:rsid w:val="008578C2"/>
    <w:rsid w:val="008578E1"/>
    <w:rsid w:val="00857BDC"/>
    <w:rsid w:val="00860114"/>
    <w:rsid w:val="0086027A"/>
    <w:rsid w:val="00860562"/>
    <w:rsid w:val="008611DE"/>
    <w:rsid w:val="008615B8"/>
    <w:rsid w:val="008617A8"/>
    <w:rsid w:val="00861B72"/>
    <w:rsid w:val="00861C42"/>
    <w:rsid w:val="00861C50"/>
    <w:rsid w:val="00861C8C"/>
    <w:rsid w:val="00861FD7"/>
    <w:rsid w:val="008621DA"/>
    <w:rsid w:val="00862402"/>
    <w:rsid w:val="008628B8"/>
    <w:rsid w:val="00862ADF"/>
    <w:rsid w:val="00862D23"/>
    <w:rsid w:val="00862E9C"/>
    <w:rsid w:val="00862FC0"/>
    <w:rsid w:val="00863222"/>
    <w:rsid w:val="0086353A"/>
    <w:rsid w:val="00863540"/>
    <w:rsid w:val="00863708"/>
    <w:rsid w:val="0086375B"/>
    <w:rsid w:val="00863C51"/>
    <w:rsid w:val="00863CD2"/>
    <w:rsid w:val="00863F0C"/>
    <w:rsid w:val="0086437C"/>
    <w:rsid w:val="00864A21"/>
    <w:rsid w:val="008650FE"/>
    <w:rsid w:val="0086544A"/>
    <w:rsid w:val="00865636"/>
    <w:rsid w:val="0086574F"/>
    <w:rsid w:val="00865C40"/>
    <w:rsid w:val="00865C89"/>
    <w:rsid w:val="00865D59"/>
    <w:rsid w:val="00865E87"/>
    <w:rsid w:val="0086638B"/>
    <w:rsid w:val="008668F4"/>
    <w:rsid w:val="00866A05"/>
    <w:rsid w:val="00866CDB"/>
    <w:rsid w:val="00866D25"/>
    <w:rsid w:val="00866DD4"/>
    <w:rsid w:val="00866F25"/>
    <w:rsid w:val="00867046"/>
    <w:rsid w:val="008670AD"/>
    <w:rsid w:val="008673E6"/>
    <w:rsid w:val="0086750F"/>
    <w:rsid w:val="0086777F"/>
    <w:rsid w:val="00867B68"/>
    <w:rsid w:val="00867C1E"/>
    <w:rsid w:val="00867DF7"/>
    <w:rsid w:val="00870670"/>
    <w:rsid w:val="0087090D"/>
    <w:rsid w:val="00870B7E"/>
    <w:rsid w:val="00870DF6"/>
    <w:rsid w:val="00870EFB"/>
    <w:rsid w:val="00871346"/>
    <w:rsid w:val="008717E9"/>
    <w:rsid w:val="0087191B"/>
    <w:rsid w:val="00871C56"/>
    <w:rsid w:val="008723A1"/>
    <w:rsid w:val="00872528"/>
    <w:rsid w:val="008729A0"/>
    <w:rsid w:val="00872B89"/>
    <w:rsid w:val="00872CAA"/>
    <w:rsid w:val="00872D0F"/>
    <w:rsid w:val="00872FA5"/>
    <w:rsid w:val="00873350"/>
    <w:rsid w:val="0087338F"/>
    <w:rsid w:val="0087358C"/>
    <w:rsid w:val="0087362C"/>
    <w:rsid w:val="00873A95"/>
    <w:rsid w:val="00873BD1"/>
    <w:rsid w:val="00873D81"/>
    <w:rsid w:val="0087429E"/>
    <w:rsid w:val="008743C1"/>
    <w:rsid w:val="00874702"/>
    <w:rsid w:val="0087479D"/>
    <w:rsid w:val="0087480F"/>
    <w:rsid w:val="00874AC7"/>
    <w:rsid w:val="00874B6B"/>
    <w:rsid w:val="00874BDF"/>
    <w:rsid w:val="00874DEE"/>
    <w:rsid w:val="00874E3E"/>
    <w:rsid w:val="00874F17"/>
    <w:rsid w:val="00874FEF"/>
    <w:rsid w:val="00875AFA"/>
    <w:rsid w:val="00875BBB"/>
    <w:rsid w:val="00875CB3"/>
    <w:rsid w:val="00875DD0"/>
    <w:rsid w:val="00875E46"/>
    <w:rsid w:val="008760AB"/>
    <w:rsid w:val="00876301"/>
    <w:rsid w:val="008766F5"/>
    <w:rsid w:val="00876932"/>
    <w:rsid w:val="00876A6A"/>
    <w:rsid w:val="00876F19"/>
    <w:rsid w:val="0087711A"/>
    <w:rsid w:val="00877126"/>
    <w:rsid w:val="0087786B"/>
    <w:rsid w:val="00877BB1"/>
    <w:rsid w:val="00880075"/>
    <w:rsid w:val="008804AE"/>
    <w:rsid w:val="008807C6"/>
    <w:rsid w:val="008808D8"/>
    <w:rsid w:val="00880AA6"/>
    <w:rsid w:val="00880D93"/>
    <w:rsid w:val="00880DBA"/>
    <w:rsid w:val="00880E2B"/>
    <w:rsid w:val="00881194"/>
    <w:rsid w:val="008814C5"/>
    <w:rsid w:val="008814EB"/>
    <w:rsid w:val="008817DA"/>
    <w:rsid w:val="0088180B"/>
    <w:rsid w:val="00881B85"/>
    <w:rsid w:val="00881CCC"/>
    <w:rsid w:val="00881ECE"/>
    <w:rsid w:val="00881FA4"/>
    <w:rsid w:val="0088232E"/>
    <w:rsid w:val="00882A59"/>
    <w:rsid w:val="00882C6F"/>
    <w:rsid w:val="00882D2E"/>
    <w:rsid w:val="00882D99"/>
    <w:rsid w:val="00883285"/>
    <w:rsid w:val="00883462"/>
    <w:rsid w:val="008838F0"/>
    <w:rsid w:val="008839B4"/>
    <w:rsid w:val="00883D2E"/>
    <w:rsid w:val="0088451A"/>
    <w:rsid w:val="0088491E"/>
    <w:rsid w:val="008849C3"/>
    <w:rsid w:val="00884C48"/>
    <w:rsid w:val="00884F36"/>
    <w:rsid w:val="00885460"/>
    <w:rsid w:val="008856F2"/>
    <w:rsid w:val="00885B63"/>
    <w:rsid w:val="00885F4C"/>
    <w:rsid w:val="008862F5"/>
    <w:rsid w:val="0088683D"/>
    <w:rsid w:val="00886AD3"/>
    <w:rsid w:val="00887321"/>
    <w:rsid w:val="008873F8"/>
    <w:rsid w:val="0088746A"/>
    <w:rsid w:val="008875EC"/>
    <w:rsid w:val="00887690"/>
    <w:rsid w:val="00887774"/>
    <w:rsid w:val="00887A6D"/>
    <w:rsid w:val="00887ED5"/>
    <w:rsid w:val="00890196"/>
    <w:rsid w:val="0089058A"/>
    <w:rsid w:val="00890AC9"/>
    <w:rsid w:val="00890B01"/>
    <w:rsid w:val="00890B4D"/>
    <w:rsid w:val="00890CED"/>
    <w:rsid w:val="00890D0D"/>
    <w:rsid w:val="00890EBF"/>
    <w:rsid w:val="00890F57"/>
    <w:rsid w:val="0089167A"/>
    <w:rsid w:val="00891740"/>
    <w:rsid w:val="00891755"/>
    <w:rsid w:val="00891833"/>
    <w:rsid w:val="00891C34"/>
    <w:rsid w:val="00891E63"/>
    <w:rsid w:val="0089218F"/>
    <w:rsid w:val="008922CD"/>
    <w:rsid w:val="0089261C"/>
    <w:rsid w:val="00892719"/>
    <w:rsid w:val="0089289E"/>
    <w:rsid w:val="00892B86"/>
    <w:rsid w:val="00892F5C"/>
    <w:rsid w:val="00893098"/>
    <w:rsid w:val="00893332"/>
    <w:rsid w:val="008933AC"/>
    <w:rsid w:val="0089340C"/>
    <w:rsid w:val="008935AC"/>
    <w:rsid w:val="008936E4"/>
    <w:rsid w:val="0089381F"/>
    <w:rsid w:val="0089395D"/>
    <w:rsid w:val="00893B94"/>
    <w:rsid w:val="00893DFD"/>
    <w:rsid w:val="00893FE8"/>
    <w:rsid w:val="00894209"/>
    <w:rsid w:val="00894380"/>
    <w:rsid w:val="00894435"/>
    <w:rsid w:val="008946F6"/>
    <w:rsid w:val="008948E6"/>
    <w:rsid w:val="00894993"/>
    <w:rsid w:val="00895037"/>
    <w:rsid w:val="00895568"/>
    <w:rsid w:val="00895717"/>
    <w:rsid w:val="00895D3F"/>
    <w:rsid w:val="00895D59"/>
    <w:rsid w:val="00895D8E"/>
    <w:rsid w:val="00895DC9"/>
    <w:rsid w:val="00895DCE"/>
    <w:rsid w:val="00895E7F"/>
    <w:rsid w:val="00896651"/>
    <w:rsid w:val="00896FDE"/>
    <w:rsid w:val="0089720D"/>
    <w:rsid w:val="00897269"/>
    <w:rsid w:val="008972A4"/>
    <w:rsid w:val="008977B8"/>
    <w:rsid w:val="008979E1"/>
    <w:rsid w:val="00897AB7"/>
    <w:rsid w:val="00897C7F"/>
    <w:rsid w:val="00897CFB"/>
    <w:rsid w:val="00897E96"/>
    <w:rsid w:val="008A016D"/>
    <w:rsid w:val="008A020E"/>
    <w:rsid w:val="008A0419"/>
    <w:rsid w:val="008A070A"/>
    <w:rsid w:val="008A0B8C"/>
    <w:rsid w:val="008A0E61"/>
    <w:rsid w:val="008A111B"/>
    <w:rsid w:val="008A11B6"/>
    <w:rsid w:val="008A1456"/>
    <w:rsid w:val="008A191D"/>
    <w:rsid w:val="008A1A5F"/>
    <w:rsid w:val="008A1D55"/>
    <w:rsid w:val="008A1E38"/>
    <w:rsid w:val="008A20AF"/>
    <w:rsid w:val="008A22D5"/>
    <w:rsid w:val="008A257F"/>
    <w:rsid w:val="008A2741"/>
    <w:rsid w:val="008A2B35"/>
    <w:rsid w:val="008A2B84"/>
    <w:rsid w:val="008A2D39"/>
    <w:rsid w:val="008A2D98"/>
    <w:rsid w:val="008A2E6C"/>
    <w:rsid w:val="008A2FA3"/>
    <w:rsid w:val="008A3066"/>
    <w:rsid w:val="008A3352"/>
    <w:rsid w:val="008A3683"/>
    <w:rsid w:val="008A3AB5"/>
    <w:rsid w:val="008A3B24"/>
    <w:rsid w:val="008A41D8"/>
    <w:rsid w:val="008A48FA"/>
    <w:rsid w:val="008A4A34"/>
    <w:rsid w:val="008A4CDD"/>
    <w:rsid w:val="008A502C"/>
    <w:rsid w:val="008A51C1"/>
    <w:rsid w:val="008A5479"/>
    <w:rsid w:val="008A576C"/>
    <w:rsid w:val="008A5BE6"/>
    <w:rsid w:val="008A5DD1"/>
    <w:rsid w:val="008A5E89"/>
    <w:rsid w:val="008A6274"/>
    <w:rsid w:val="008A6B65"/>
    <w:rsid w:val="008A777C"/>
    <w:rsid w:val="008A77C5"/>
    <w:rsid w:val="008A787F"/>
    <w:rsid w:val="008A78F4"/>
    <w:rsid w:val="008A79F7"/>
    <w:rsid w:val="008A7CB5"/>
    <w:rsid w:val="008A7ED0"/>
    <w:rsid w:val="008B0135"/>
    <w:rsid w:val="008B0270"/>
    <w:rsid w:val="008B05D0"/>
    <w:rsid w:val="008B066E"/>
    <w:rsid w:val="008B1213"/>
    <w:rsid w:val="008B13C1"/>
    <w:rsid w:val="008B14B2"/>
    <w:rsid w:val="008B199C"/>
    <w:rsid w:val="008B1E8B"/>
    <w:rsid w:val="008B1F16"/>
    <w:rsid w:val="008B222E"/>
    <w:rsid w:val="008B234F"/>
    <w:rsid w:val="008B2445"/>
    <w:rsid w:val="008B25FC"/>
    <w:rsid w:val="008B26CE"/>
    <w:rsid w:val="008B2711"/>
    <w:rsid w:val="008B307D"/>
    <w:rsid w:val="008B3550"/>
    <w:rsid w:val="008B39D3"/>
    <w:rsid w:val="008B3A2E"/>
    <w:rsid w:val="008B3CCD"/>
    <w:rsid w:val="008B3F89"/>
    <w:rsid w:val="008B4CC4"/>
    <w:rsid w:val="008B4F07"/>
    <w:rsid w:val="008B4F77"/>
    <w:rsid w:val="008B506C"/>
    <w:rsid w:val="008B50FA"/>
    <w:rsid w:val="008B51DE"/>
    <w:rsid w:val="008B5225"/>
    <w:rsid w:val="008B5257"/>
    <w:rsid w:val="008B55D3"/>
    <w:rsid w:val="008B5C07"/>
    <w:rsid w:val="008B747E"/>
    <w:rsid w:val="008B7595"/>
    <w:rsid w:val="008B772D"/>
    <w:rsid w:val="008B7E27"/>
    <w:rsid w:val="008B7E34"/>
    <w:rsid w:val="008C0255"/>
    <w:rsid w:val="008C0423"/>
    <w:rsid w:val="008C0B4F"/>
    <w:rsid w:val="008C0E9C"/>
    <w:rsid w:val="008C0EE4"/>
    <w:rsid w:val="008C0F7D"/>
    <w:rsid w:val="008C112F"/>
    <w:rsid w:val="008C1241"/>
    <w:rsid w:val="008C1533"/>
    <w:rsid w:val="008C188F"/>
    <w:rsid w:val="008C1EA3"/>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31A0"/>
    <w:rsid w:val="008C330A"/>
    <w:rsid w:val="008C3360"/>
    <w:rsid w:val="008C3FB9"/>
    <w:rsid w:val="008C40B8"/>
    <w:rsid w:val="008C40BB"/>
    <w:rsid w:val="008C41F7"/>
    <w:rsid w:val="008C4812"/>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5FC"/>
    <w:rsid w:val="008D0628"/>
    <w:rsid w:val="008D0F9D"/>
    <w:rsid w:val="008D1090"/>
    <w:rsid w:val="008D1350"/>
    <w:rsid w:val="008D1966"/>
    <w:rsid w:val="008D19EF"/>
    <w:rsid w:val="008D1A2F"/>
    <w:rsid w:val="008D1A33"/>
    <w:rsid w:val="008D1B73"/>
    <w:rsid w:val="008D1F6B"/>
    <w:rsid w:val="008D202E"/>
    <w:rsid w:val="008D2295"/>
    <w:rsid w:val="008D231B"/>
    <w:rsid w:val="008D2422"/>
    <w:rsid w:val="008D2668"/>
    <w:rsid w:val="008D2738"/>
    <w:rsid w:val="008D28AC"/>
    <w:rsid w:val="008D29F0"/>
    <w:rsid w:val="008D2C15"/>
    <w:rsid w:val="008D2E0B"/>
    <w:rsid w:val="008D31E2"/>
    <w:rsid w:val="008D32C3"/>
    <w:rsid w:val="008D34CB"/>
    <w:rsid w:val="008D3E2C"/>
    <w:rsid w:val="008D4022"/>
    <w:rsid w:val="008D42B4"/>
    <w:rsid w:val="008D4359"/>
    <w:rsid w:val="008D43E2"/>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6E08"/>
    <w:rsid w:val="008D70A5"/>
    <w:rsid w:val="008D717A"/>
    <w:rsid w:val="008D720B"/>
    <w:rsid w:val="008D7351"/>
    <w:rsid w:val="008D7495"/>
    <w:rsid w:val="008D74A2"/>
    <w:rsid w:val="008D7522"/>
    <w:rsid w:val="008D774A"/>
    <w:rsid w:val="008D7A5B"/>
    <w:rsid w:val="008D7F7C"/>
    <w:rsid w:val="008E028B"/>
    <w:rsid w:val="008E036C"/>
    <w:rsid w:val="008E077D"/>
    <w:rsid w:val="008E0911"/>
    <w:rsid w:val="008E0A19"/>
    <w:rsid w:val="008E0CEB"/>
    <w:rsid w:val="008E0CFD"/>
    <w:rsid w:val="008E0E3F"/>
    <w:rsid w:val="008E1265"/>
    <w:rsid w:val="008E139F"/>
    <w:rsid w:val="008E1547"/>
    <w:rsid w:val="008E1644"/>
    <w:rsid w:val="008E1816"/>
    <w:rsid w:val="008E1D93"/>
    <w:rsid w:val="008E1F12"/>
    <w:rsid w:val="008E2149"/>
    <w:rsid w:val="008E2513"/>
    <w:rsid w:val="008E2545"/>
    <w:rsid w:val="008E2B48"/>
    <w:rsid w:val="008E2D19"/>
    <w:rsid w:val="008E2DAE"/>
    <w:rsid w:val="008E2EB9"/>
    <w:rsid w:val="008E300B"/>
    <w:rsid w:val="008E3379"/>
    <w:rsid w:val="008E3401"/>
    <w:rsid w:val="008E3483"/>
    <w:rsid w:val="008E3714"/>
    <w:rsid w:val="008E3B54"/>
    <w:rsid w:val="008E3C19"/>
    <w:rsid w:val="008E3F9B"/>
    <w:rsid w:val="008E46AB"/>
    <w:rsid w:val="008E47A8"/>
    <w:rsid w:val="008E4BC7"/>
    <w:rsid w:val="008E4BCB"/>
    <w:rsid w:val="008E4DF1"/>
    <w:rsid w:val="008E547F"/>
    <w:rsid w:val="008E56FD"/>
    <w:rsid w:val="008E5E33"/>
    <w:rsid w:val="008E5F30"/>
    <w:rsid w:val="008E624A"/>
    <w:rsid w:val="008E6317"/>
    <w:rsid w:val="008E63DF"/>
    <w:rsid w:val="008E6439"/>
    <w:rsid w:val="008E6EC8"/>
    <w:rsid w:val="008E70FF"/>
    <w:rsid w:val="008E7113"/>
    <w:rsid w:val="008E7A1F"/>
    <w:rsid w:val="008E7DE0"/>
    <w:rsid w:val="008F0589"/>
    <w:rsid w:val="008F05D4"/>
    <w:rsid w:val="008F07D1"/>
    <w:rsid w:val="008F0A5F"/>
    <w:rsid w:val="008F0DEE"/>
    <w:rsid w:val="008F0E2F"/>
    <w:rsid w:val="008F0F8E"/>
    <w:rsid w:val="008F10BB"/>
    <w:rsid w:val="008F1274"/>
    <w:rsid w:val="008F12DD"/>
    <w:rsid w:val="008F138A"/>
    <w:rsid w:val="008F142C"/>
    <w:rsid w:val="008F14F1"/>
    <w:rsid w:val="008F1554"/>
    <w:rsid w:val="008F1884"/>
    <w:rsid w:val="008F1931"/>
    <w:rsid w:val="008F19EB"/>
    <w:rsid w:val="008F1AAA"/>
    <w:rsid w:val="008F1AE2"/>
    <w:rsid w:val="008F20AE"/>
    <w:rsid w:val="008F24D2"/>
    <w:rsid w:val="008F26B5"/>
    <w:rsid w:val="008F2763"/>
    <w:rsid w:val="008F27A0"/>
    <w:rsid w:val="008F29C1"/>
    <w:rsid w:val="008F2A3A"/>
    <w:rsid w:val="008F2CA7"/>
    <w:rsid w:val="008F2CC9"/>
    <w:rsid w:val="008F2D38"/>
    <w:rsid w:val="008F30C2"/>
    <w:rsid w:val="008F32A4"/>
    <w:rsid w:val="008F3385"/>
    <w:rsid w:val="008F3AA2"/>
    <w:rsid w:val="008F3C58"/>
    <w:rsid w:val="008F41C8"/>
    <w:rsid w:val="008F4630"/>
    <w:rsid w:val="008F4784"/>
    <w:rsid w:val="008F4933"/>
    <w:rsid w:val="008F4BDA"/>
    <w:rsid w:val="008F4E8C"/>
    <w:rsid w:val="008F536F"/>
    <w:rsid w:val="008F54EA"/>
    <w:rsid w:val="008F5660"/>
    <w:rsid w:val="008F5666"/>
    <w:rsid w:val="008F5A33"/>
    <w:rsid w:val="008F5AD1"/>
    <w:rsid w:val="008F5E16"/>
    <w:rsid w:val="008F60BB"/>
    <w:rsid w:val="008F61A8"/>
    <w:rsid w:val="008F649F"/>
    <w:rsid w:val="008F67F7"/>
    <w:rsid w:val="008F6C69"/>
    <w:rsid w:val="008F6E26"/>
    <w:rsid w:val="008F72BC"/>
    <w:rsid w:val="008F78A0"/>
    <w:rsid w:val="008F7F46"/>
    <w:rsid w:val="009006F3"/>
    <w:rsid w:val="00900717"/>
    <w:rsid w:val="0090076E"/>
    <w:rsid w:val="00900912"/>
    <w:rsid w:val="009009A1"/>
    <w:rsid w:val="00900DD6"/>
    <w:rsid w:val="00900E08"/>
    <w:rsid w:val="00901135"/>
    <w:rsid w:val="0090139F"/>
    <w:rsid w:val="009017E0"/>
    <w:rsid w:val="00901823"/>
    <w:rsid w:val="0090190B"/>
    <w:rsid w:val="00901B96"/>
    <w:rsid w:val="00901FA5"/>
    <w:rsid w:val="0090204C"/>
    <w:rsid w:val="0090209D"/>
    <w:rsid w:val="009021B7"/>
    <w:rsid w:val="0090223C"/>
    <w:rsid w:val="00902657"/>
    <w:rsid w:val="00902746"/>
    <w:rsid w:val="00902803"/>
    <w:rsid w:val="00902B2D"/>
    <w:rsid w:val="00902BFD"/>
    <w:rsid w:val="00902E22"/>
    <w:rsid w:val="00902EB4"/>
    <w:rsid w:val="009035D1"/>
    <w:rsid w:val="00903832"/>
    <w:rsid w:val="00903BD4"/>
    <w:rsid w:val="0090408A"/>
    <w:rsid w:val="009044AA"/>
    <w:rsid w:val="009044D4"/>
    <w:rsid w:val="009045B9"/>
    <w:rsid w:val="00904918"/>
    <w:rsid w:val="0090498B"/>
    <w:rsid w:val="00904CD6"/>
    <w:rsid w:val="00904E0C"/>
    <w:rsid w:val="00904F74"/>
    <w:rsid w:val="0090539D"/>
    <w:rsid w:val="00905503"/>
    <w:rsid w:val="0090558D"/>
    <w:rsid w:val="00905768"/>
    <w:rsid w:val="009057BA"/>
    <w:rsid w:val="009058DD"/>
    <w:rsid w:val="00905CEA"/>
    <w:rsid w:val="00905F11"/>
    <w:rsid w:val="009060B8"/>
    <w:rsid w:val="00906280"/>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D3"/>
    <w:rsid w:val="009114E9"/>
    <w:rsid w:val="00911589"/>
    <w:rsid w:val="009118F2"/>
    <w:rsid w:val="009119B0"/>
    <w:rsid w:val="009127BF"/>
    <w:rsid w:val="00912AC3"/>
    <w:rsid w:val="00912DD5"/>
    <w:rsid w:val="00913200"/>
    <w:rsid w:val="0091323B"/>
    <w:rsid w:val="009132AC"/>
    <w:rsid w:val="009134E3"/>
    <w:rsid w:val="00913744"/>
    <w:rsid w:val="009137EA"/>
    <w:rsid w:val="00913D8D"/>
    <w:rsid w:val="00913F22"/>
    <w:rsid w:val="00913F97"/>
    <w:rsid w:val="00913FFF"/>
    <w:rsid w:val="009145B6"/>
    <w:rsid w:val="00914621"/>
    <w:rsid w:val="0091477A"/>
    <w:rsid w:val="009147BF"/>
    <w:rsid w:val="0091481D"/>
    <w:rsid w:val="00914935"/>
    <w:rsid w:val="00915273"/>
    <w:rsid w:val="009153E0"/>
    <w:rsid w:val="0091547B"/>
    <w:rsid w:val="00915572"/>
    <w:rsid w:val="009155D0"/>
    <w:rsid w:val="00915724"/>
    <w:rsid w:val="00916069"/>
    <w:rsid w:val="009161FA"/>
    <w:rsid w:val="00916656"/>
    <w:rsid w:val="00916BB1"/>
    <w:rsid w:val="00916E6D"/>
    <w:rsid w:val="00916F0A"/>
    <w:rsid w:val="00916F77"/>
    <w:rsid w:val="00917165"/>
    <w:rsid w:val="0091733C"/>
    <w:rsid w:val="00917696"/>
    <w:rsid w:val="00917B4E"/>
    <w:rsid w:val="00917D13"/>
    <w:rsid w:val="00917D94"/>
    <w:rsid w:val="0092013B"/>
    <w:rsid w:val="009202A5"/>
    <w:rsid w:val="0092038B"/>
    <w:rsid w:val="00920467"/>
    <w:rsid w:val="0092062A"/>
    <w:rsid w:val="00921438"/>
    <w:rsid w:val="00921858"/>
    <w:rsid w:val="00921899"/>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EC"/>
    <w:rsid w:val="00925E44"/>
    <w:rsid w:val="0092637A"/>
    <w:rsid w:val="00926401"/>
    <w:rsid w:val="00926923"/>
    <w:rsid w:val="00926955"/>
    <w:rsid w:val="009269A9"/>
    <w:rsid w:val="00926B5B"/>
    <w:rsid w:val="0092739F"/>
    <w:rsid w:val="00927817"/>
    <w:rsid w:val="0092781F"/>
    <w:rsid w:val="00927869"/>
    <w:rsid w:val="009279D2"/>
    <w:rsid w:val="00927B75"/>
    <w:rsid w:val="0093007C"/>
    <w:rsid w:val="0093016F"/>
    <w:rsid w:val="00930388"/>
    <w:rsid w:val="00930DF7"/>
    <w:rsid w:val="00930F6D"/>
    <w:rsid w:val="0093155A"/>
    <w:rsid w:val="00931C72"/>
    <w:rsid w:val="0093232B"/>
    <w:rsid w:val="009323D9"/>
    <w:rsid w:val="00932613"/>
    <w:rsid w:val="00932825"/>
    <w:rsid w:val="0093295C"/>
    <w:rsid w:val="009329C6"/>
    <w:rsid w:val="00932A1B"/>
    <w:rsid w:val="00932C1D"/>
    <w:rsid w:val="00932D03"/>
    <w:rsid w:val="00932EAD"/>
    <w:rsid w:val="00933008"/>
    <w:rsid w:val="009330F9"/>
    <w:rsid w:val="009331B9"/>
    <w:rsid w:val="0093327C"/>
    <w:rsid w:val="0093330A"/>
    <w:rsid w:val="009334C3"/>
    <w:rsid w:val="00933689"/>
    <w:rsid w:val="0093380F"/>
    <w:rsid w:val="00933D1A"/>
    <w:rsid w:val="00933DE4"/>
    <w:rsid w:val="00934215"/>
    <w:rsid w:val="00934660"/>
    <w:rsid w:val="0093469A"/>
    <w:rsid w:val="0093470E"/>
    <w:rsid w:val="009349E2"/>
    <w:rsid w:val="00934ADD"/>
    <w:rsid w:val="00934EA4"/>
    <w:rsid w:val="00935108"/>
    <w:rsid w:val="009355AD"/>
    <w:rsid w:val="009355F3"/>
    <w:rsid w:val="00935AE2"/>
    <w:rsid w:val="00935D3E"/>
    <w:rsid w:val="00935E14"/>
    <w:rsid w:val="00935E74"/>
    <w:rsid w:val="00935F03"/>
    <w:rsid w:val="0093619A"/>
    <w:rsid w:val="00936919"/>
    <w:rsid w:val="00936B69"/>
    <w:rsid w:val="00936C4B"/>
    <w:rsid w:val="00936DF7"/>
    <w:rsid w:val="00937221"/>
    <w:rsid w:val="009372C6"/>
    <w:rsid w:val="00937687"/>
    <w:rsid w:val="00937D15"/>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0D"/>
    <w:rsid w:val="00942A9E"/>
    <w:rsid w:val="00942AD3"/>
    <w:rsid w:val="00942B97"/>
    <w:rsid w:val="00942CC5"/>
    <w:rsid w:val="00942EB1"/>
    <w:rsid w:val="00942FC7"/>
    <w:rsid w:val="00943170"/>
    <w:rsid w:val="0094354A"/>
    <w:rsid w:val="0094385F"/>
    <w:rsid w:val="00943AAA"/>
    <w:rsid w:val="00943BA3"/>
    <w:rsid w:val="00943E29"/>
    <w:rsid w:val="00944D97"/>
    <w:rsid w:val="00944DCB"/>
    <w:rsid w:val="009450D1"/>
    <w:rsid w:val="0094554B"/>
    <w:rsid w:val="00945629"/>
    <w:rsid w:val="0094566B"/>
    <w:rsid w:val="00945E16"/>
    <w:rsid w:val="00945F2D"/>
    <w:rsid w:val="00945F89"/>
    <w:rsid w:val="009460ED"/>
    <w:rsid w:val="009462EA"/>
    <w:rsid w:val="009468D0"/>
    <w:rsid w:val="00946A0F"/>
    <w:rsid w:val="00946A54"/>
    <w:rsid w:val="00946AF7"/>
    <w:rsid w:val="00947187"/>
    <w:rsid w:val="00947556"/>
    <w:rsid w:val="009477F5"/>
    <w:rsid w:val="009479FB"/>
    <w:rsid w:val="00947DF7"/>
    <w:rsid w:val="00947E5E"/>
    <w:rsid w:val="00947E80"/>
    <w:rsid w:val="009500E4"/>
    <w:rsid w:val="00950299"/>
    <w:rsid w:val="0095069D"/>
    <w:rsid w:val="0095073C"/>
    <w:rsid w:val="00950761"/>
    <w:rsid w:val="009509C1"/>
    <w:rsid w:val="00950CD2"/>
    <w:rsid w:val="00950F47"/>
    <w:rsid w:val="009513AC"/>
    <w:rsid w:val="0095155C"/>
    <w:rsid w:val="00951F15"/>
    <w:rsid w:val="009525E0"/>
    <w:rsid w:val="0095265C"/>
    <w:rsid w:val="00952CFB"/>
    <w:rsid w:val="00952F9A"/>
    <w:rsid w:val="009531C8"/>
    <w:rsid w:val="00953477"/>
    <w:rsid w:val="009535A5"/>
    <w:rsid w:val="009538F2"/>
    <w:rsid w:val="0095397E"/>
    <w:rsid w:val="00953A1A"/>
    <w:rsid w:val="00953AE7"/>
    <w:rsid w:val="00953D94"/>
    <w:rsid w:val="009540DD"/>
    <w:rsid w:val="009542D9"/>
    <w:rsid w:val="00954785"/>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648"/>
    <w:rsid w:val="00960982"/>
    <w:rsid w:val="009609A7"/>
    <w:rsid w:val="00960A79"/>
    <w:rsid w:val="00960EE8"/>
    <w:rsid w:val="00960F10"/>
    <w:rsid w:val="00960FBC"/>
    <w:rsid w:val="00960FC6"/>
    <w:rsid w:val="0096145C"/>
    <w:rsid w:val="009616AB"/>
    <w:rsid w:val="0096174C"/>
    <w:rsid w:val="00961BEF"/>
    <w:rsid w:val="009624F8"/>
    <w:rsid w:val="009625E7"/>
    <w:rsid w:val="009629D7"/>
    <w:rsid w:val="00962A9E"/>
    <w:rsid w:val="00962ABE"/>
    <w:rsid w:val="00962AFC"/>
    <w:rsid w:val="00962B8A"/>
    <w:rsid w:val="00962CD5"/>
    <w:rsid w:val="00962F77"/>
    <w:rsid w:val="00963342"/>
    <w:rsid w:val="0096350D"/>
    <w:rsid w:val="00963529"/>
    <w:rsid w:val="00963716"/>
    <w:rsid w:val="00963769"/>
    <w:rsid w:val="0096382D"/>
    <w:rsid w:val="00963894"/>
    <w:rsid w:val="00963E07"/>
    <w:rsid w:val="00963FF2"/>
    <w:rsid w:val="0096401E"/>
    <w:rsid w:val="00964097"/>
    <w:rsid w:val="009640E7"/>
    <w:rsid w:val="009640F5"/>
    <w:rsid w:val="0096435C"/>
    <w:rsid w:val="0096454F"/>
    <w:rsid w:val="00964801"/>
    <w:rsid w:val="00964BAC"/>
    <w:rsid w:val="00964E1A"/>
    <w:rsid w:val="00965786"/>
    <w:rsid w:val="0096585C"/>
    <w:rsid w:val="00965CE9"/>
    <w:rsid w:val="00965D81"/>
    <w:rsid w:val="00965DB4"/>
    <w:rsid w:val="00965E34"/>
    <w:rsid w:val="009662D5"/>
    <w:rsid w:val="00966346"/>
    <w:rsid w:val="00966944"/>
    <w:rsid w:val="00966E50"/>
    <w:rsid w:val="00966E61"/>
    <w:rsid w:val="00966F25"/>
    <w:rsid w:val="009674EC"/>
    <w:rsid w:val="00967572"/>
    <w:rsid w:val="00967704"/>
    <w:rsid w:val="00967727"/>
    <w:rsid w:val="00967981"/>
    <w:rsid w:val="009679EF"/>
    <w:rsid w:val="00967ACA"/>
    <w:rsid w:val="00967BB9"/>
    <w:rsid w:val="00967DA1"/>
    <w:rsid w:val="009700A3"/>
    <w:rsid w:val="00970166"/>
    <w:rsid w:val="0097058D"/>
    <w:rsid w:val="00970612"/>
    <w:rsid w:val="0097098A"/>
    <w:rsid w:val="00970E0A"/>
    <w:rsid w:val="00970E37"/>
    <w:rsid w:val="00971225"/>
    <w:rsid w:val="00971233"/>
    <w:rsid w:val="0097132A"/>
    <w:rsid w:val="0097171A"/>
    <w:rsid w:val="00971D30"/>
    <w:rsid w:val="00971E15"/>
    <w:rsid w:val="00971F3E"/>
    <w:rsid w:val="00971F49"/>
    <w:rsid w:val="009720A3"/>
    <w:rsid w:val="0097219A"/>
    <w:rsid w:val="00972315"/>
    <w:rsid w:val="00972404"/>
    <w:rsid w:val="009729D0"/>
    <w:rsid w:val="00972A9C"/>
    <w:rsid w:val="00972CA3"/>
    <w:rsid w:val="00972E8E"/>
    <w:rsid w:val="00973001"/>
    <w:rsid w:val="009733AC"/>
    <w:rsid w:val="00973676"/>
    <w:rsid w:val="009739F2"/>
    <w:rsid w:val="00973C68"/>
    <w:rsid w:val="00973CDD"/>
    <w:rsid w:val="00973D5F"/>
    <w:rsid w:val="00973F34"/>
    <w:rsid w:val="00974098"/>
    <w:rsid w:val="0097438D"/>
    <w:rsid w:val="0097439F"/>
    <w:rsid w:val="009746D4"/>
    <w:rsid w:val="0097497A"/>
    <w:rsid w:val="00974A48"/>
    <w:rsid w:val="00974FEB"/>
    <w:rsid w:val="00975855"/>
    <w:rsid w:val="00975E5C"/>
    <w:rsid w:val="00975FCE"/>
    <w:rsid w:val="00976175"/>
    <w:rsid w:val="00976266"/>
    <w:rsid w:val="00976911"/>
    <w:rsid w:val="00976BB0"/>
    <w:rsid w:val="00976E38"/>
    <w:rsid w:val="00976E87"/>
    <w:rsid w:val="00976E95"/>
    <w:rsid w:val="00976EFD"/>
    <w:rsid w:val="00976FAF"/>
    <w:rsid w:val="009775ED"/>
    <w:rsid w:val="00977791"/>
    <w:rsid w:val="009777A8"/>
    <w:rsid w:val="00977848"/>
    <w:rsid w:val="00977955"/>
    <w:rsid w:val="009779EE"/>
    <w:rsid w:val="00977A42"/>
    <w:rsid w:val="00977AD6"/>
    <w:rsid w:val="00977BC2"/>
    <w:rsid w:val="00977BED"/>
    <w:rsid w:val="00980521"/>
    <w:rsid w:val="00980523"/>
    <w:rsid w:val="009807D5"/>
    <w:rsid w:val="009808AF"/>
    <w:rsid w:val="009808F2"/>
    <w:rsid w:val="00980BB9"/>
    <w:rsid w:val="00980CA8"/>
    <w:rsid w:val="00980E4B"/>
    <w:rsid w:val="00980F01"/>
    <w:rsid w:val="00980FC1"/>
    <w:rsid w:val="00981645"/>
    <w:rsid w:val="009816BA"/>
    <w:rsid w:val="009817F0"/>
    <w:rsid w:val="009817F2"/>
    <w:rsid w:val="00981A06"/>
    <w:rsid w:val="00981D0B"/>
    <w:rsid w:val="00982167"/>
    <w:rsid w:val="009824AB"/>
    <w:rsid w:val="0098254A"/>
    <w:rsid w:val="00982B28"/>
    <w:rsid w:val="00982D62"/>
    <w:rsid w:val="00982DFB"/>
    <w:rsid w:val="00983161"/>
    <w:rsid w:val="009834EE"/>
    <w:rsid w:val="00983842"/>
    <w:rsid w:val="0098391B"/>
    <w:rsid w:val="00983964"/>
    <w:rsid w:val="00983DBA"/>
    <w:rsid w:val="00983FD4"/>
    <w:rsid w:val="00984B9D"/>
    <w:rsid w:val="00984EAA"/>
    <w:rsid w:val="0098544A"/>
    <w:rsid w:val="00985492"/>
    <w:rsid w:val="009854BC"/>
    <w:rsid w:val="0098550C"/>
    <w:rsid w:val="009857CA"/>
    <w:rsid w:val="00985EB2"/>
    <w:rsid w:val="00986064"/>
    <w:rsid w:val="00986519"/>
    <w:rsid w:val="00986727"/>
    <w:rsid w:val="009868BE"/>
    <w:rsid w:val="009869EB"/>
    <w:rsid w:val="00986A3F"/>
    <w:rsid w:val="00986C69"/>
    <w:rsid w:val="00986E79"/>
    <w:rsid w:val="00986FF7"/>
    <w:rsid w:val="00986FFB"/>
    <w:rsid w:val="00987220"/>
    <w:rsid w:val="00987462"/>
    <w:rsid w:val="0098768B"/>
    <w:rsid w:val="009877D2"/>
    <w:rsid w:val="00987DB2"/>
    <w:rsid w:val="00987EBA"/>
    <w:rsid w:val="00990033"/>
    <w:rsid w:val="0099039B"/>
    <w:rsid w:val="009904C6"/>
    <w:rsid w:val="00990659"/>
    <w:rsid w:val="009908EA"/>
    <w:rsid w:val="00991196"/>
    <w:rsid w:val="0099126E"/>
    <w:rsid w:val="00991503"/>
    <w:rsid w:val="0099157F"/>
    <w:rsid w:val="0099160E"/>
    <w:rsid w:val="009919C4"/>
    <w:rsid w:val="009923F0"/>
    <w:rsid w:val="00992906"/>
    <w:rsid w:val="00992AE6"/>
    <w:rsid w:val="00992B4A"/>
    <w:rsid w:val="00992FE5"/>
    <w:rsid w:val="009931B9"/>
    <w:rsid w:val="00993249"/>
    <w:rsid w:val="009933C4"/>
    <w:rsid w:val="00993848"/>
    <w:rsid w:val="009938E0"/>
    <w:rsid w:val="00993D39"/>
    <w:rsid w:val="00993DD2"/>
    <w:rsid w:val="00993E62"/>
    <w:rsid w:val="00993EBD"/>
    <w:rsid w:val="009947C2"/>
    <w:rsid w:val="00994871"/>
    <w:rsid w:val="00994917"/>
    <w:rsid w:val="00994935"/>
    <w:rsid w:val="00994AEF"/>
    <w:rsid w:val="00994D60"/>
    <w:rsid w:val="009950EB"/>
    <w:rsid w:val="00995488"/>
    <w:rsid w:val="009954E3"/>
    <w:rsid w:val="009955C4"/>
    <w:rsid w:val="00995615"/>
    <w:rsid w:val="009959DF"/>
    <w:rsid w:val="00995C77"/>
    <w:rsid w:val="00995DF6"/>
    <w:rsid w:val="00995F53"/>
    <w:rsid w:val="0099627C"/>
    <w:rsid w:val="00996409"/>
    <w:rsid w:val="009965B4"/>
    <w:rsid w:val="00996AD2"/>
    <w:rsid w:val="00996B75"/>
    <w:rsid w:val="00996BF2"/>
    <w:rsid w:val="00996FB1"/>
    <w:rsid w:val="00997304"/>
    <w:rsid w:val="009973C9"/>
    <w:rsid w:val="009974D8"/>
    <w:rsid w:val="0099751D"/>
    <w:rsid w:val="00997674"/>
    <w:rsid w:val="009977C8"/>
    <w:rsid w:val="00997813"/>
    <w:rsid w:val="009978EC"/>
    <w:rsid w:val="00997AC8"/>
    <w:rsid w:val="00997BA6"/>
    <w:rsid w:val="00997DA8"/>
    <w:rsid w:val="00997E22"/>
    <w:rsid w:val="00997ED1"/>
    <w:rsid w:val="00997F01"/>
    <w:rsid w:val="009A0292"/>
    <w:rsid w:val="009A0360"/>
    <w:rsid w:val="009A0B90"/>
    <w:rsid w:val="009A0DCF"/>
    <w:rsid w:val="009A1981"/>
    <w:rsid w:val="009A19BF"/>
    <w:rsid w:val="009A1E49"/>
    <w:rsid w:val="009A211D"/>
    <w:rsid w:val="009A21DA"/>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4FC8"/>
    <w:rsid w:val="009A500B"/>
    <w:rsid w:val="009A5176"/>
    <w:rsid w:val="009A5526"/>
    <w:rsid w:val="009A55D1"/>
    <w:rsid w:val="009A5604"/>
    <w:rsid w:val="009A57C3"/>
    <w:rsid w:val="009A5A96"/>
    <w:rsid w:val="009A5D36"/>
    <w:rsid w:val="009A5EBB"/>
    <w:rsid w:val="009A6008"/>
    <w:rsid w:val="009A606C"/>
    <w:rsid w:val="009A610C"/>
    <w:rsid w:val="009A6C1C"/>
    <w:rsid w:val="009A6E38"/>
    <w:rsid w:val="009A6E6F"/>
    <w:rsid w:val="009A6EA5"/>
    <w:rsid w:val="009A70BE"/>
    <w:rsid w:val="009A7269"/>
    <w:rsid w:val="009A7393"/>
    <w:rsid w:val="009A74BA"/>
    <w:rsid w:val="009A74DB"/>
    <w:rsid w:val="009A7670"/>
    <w:rsid w:val="009A7AB3"/>
    <w:rsid w:val="009A7C5F"/>
    <w:rsid w:val="009A7E3E"/>
    <w:rsid w:val="009B0466"/>
    <w:rsid w:val="009B0780"/>
    <w:rsid w:val="009B16B1"/>
    <w:rsid w:val="009B1883"/>
    <w:rsid w:val="009B19A3"/>
    <w:rsid w:val="009B1C21"/>
    <w:rsid w:val="009B1C35"/>
    <w:rsid w:val="009B1D9E"/>
    <w:rsid w:val="009B1FB9"/>
    <w:rsid w:val="009B1FDE"/>
    <w:rsid w:val="009B2106"/>
    <w:rsid w:val="009B22B0"/>
    <w:rsid w:val="009B250C"/>
    <w:rsid w:val="009B2A07"/>
    <w:rsid w:val="009B2D63"/>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5"/>
    <w:rsid w:val="009B539C"/>
    <w:rsid w:val="009B5B6F"/>
    <w:rsid w:val="009B61B8"/>
    <w:rsid w:val="009B6437"/>
    <w:rsid w:val="009B66ED"/>
    <w:rsid w:val="009B6B40"/>
    <w:rsid w:val="009B6C6D"/>
    <w:rsid w:val="009B71AF"/>
    <w:rsid w:val="009B7201"/>
    <w:rsid w:val="009B74FD"/>
    <w:rsid w:val="009B7648"/>
    <w:rsid w:val="009B77B1"/>
    <w:rsid w:val="009B7A7E"/>
    <w:rsid w:val="009B7BBD"/>
    <w:rsid w:val="009C00E6"/>
    <w:rsid w:val="009C015A"/>
    <w:rsid w:val="009C0428"/>
    <w:rsid w:val="009C0530"/>
    <w:rsid w:val="009C094A"/>
    <w:rsid w:val="009C0ECA"/>
    <w:rsid w:val="009C1326"/>
    <w:rsid w:val="009C18FE"/>
    <w:rsid w:val="009C1988"/>
    <w:rsid w:val="009C1A05"/>
    <w:rsid w:val="009C1AD2"/>
    <w:rsid w:val="009C1AFE"/>
    <w:rsid w:val="009C1D07"/>
    <w:rsid w:val="009C209A"/>
    <w:rsid w:val="009C20A0"/>
    <w:rsid w:val="009C2308"/>
    <w:rsid w:val="009C2621"/>
    <w:rsid w:val="009C2B74"/>
    <w:rsid w:val="009C31B2"/>
    <w:rsid w:val="009C37D8"/>
    <w:rsid w:val="009C3E92"/>
    <w:rsid w:val="009C4418"/>
    <w:rsid w:val="009C4514"/>
    <w:rsid w:val="009C4627"/>
    <w:rsid w:val="009C47EE"/>
    <w:rsid w:val="009C4830"/>
    <w:rsid w:val="009C484D"/>
    <w:rsid w:val="009C4C51"/>
    <w:rsid w:val="009C4D3E"/>
    <w:rsid w:val="009C4F13"/>
    <w:rsid w:val="009C505E"/>
    <w:rsid w:val="009C5198"/>
    <w:rsid w:val="009C5820"/>
    <w:rsid w:val="009C5A65"/>
    <w:rsid w:val="009C5AA2"/>
    <w:rsid w:val="009C5DC6"/>
    <w:rsid w:val="009C639B"/>
    <w:rsid w:val="009C6437"/>
    <w:rsid w:val="009C65AE"/>
    <w:rsid w:val="009C6674"/>
    <w:rsid w:val="009C68AA"/>
    <w:rsid w:val="009C6AED"/>
    <w:rsid w:val="009C6B2D"/>
    <w:rsid w:val="009C6D4C"/>
    <w:rsid w:val="009C6DEA"/>
    <w:rsid w:val="009C6F48"/>
    <w:rsid w:val="009C6FC0"/>
    <w:rsid w:val="009C7475"/>
    <w:rsid w:val="009C7EBB"/>
    <w:rsid w:val="009C7F0A"/>
    <w:rsid w:val="009D0011"/>
    <w:rsid w:val="009D006A"/>
    <w:rsid w:val="009D01F6"/>
    <w:rsid w:val="009D035D"/>
    <w:rsid w:val="009D046A"/>
    <w:rsid w:val="009D0BBD"/>
    <w:rsid w:val="009D0BE4"/>
    <w:rsid w:val="009D0DDA"/>
    <w:rsid w:val="009D18EC"/>
    <w:rsid w:val="009D197D"/>
    <w:rsid w:val="009D19AB"/>
    <w:rsid w:val="009D1ABD"/>
    <w:rsid w:val="009D1D68"/>
    <w:rsid w:val="009D1E49"/>
    <w:rsid w:val="009D205F"/>
    <w:rsid w:val="009D219A"/>
    <w:rsid w:val="009D2986"/>
    <w:rsid w:val="009D2ADE"/>
    <w:rsid w:val="009D2B21"/>
    <w:rsid w:val="009D2B89"/>
    <w:rsid w:val="009D2CE8"/>
    <w:rsid w:val="009D30ED"/>
    <w:rsid w:val="009D3243"/>
    <w:rsid w:val="009D3A12"/>
    <w:rsid w:val="009D3A78"/>
    <w:rsid w:val="009D3BC6"/>
    <w:rsid w:val="009D42D4"/>
    <w:rsid w:val="009D44B0"/>
    <w:rsid w:val="009D4597"/>
    <w:rsid w:val="009D47BA"/>
    <w:rsid w:val="009D4906"/>
    <w:rsid w:val="009D49BC"/>
    <w:rsid w:val="009D4F8A"/>
    <w:rsid w:val="009D5570"/>
    <w:rsid w:val="009D5C87"/>
    <w:rsid w:val="009D5CB6"/>
    <w:rsid w:val="009D5EAE"/>
    <w:rsid w:val="009D5EEC"/>
    <w:rsid w:val="009D5F07"/>
    <w:rsid w:val="009D6424"/>
    <w:rsid w:val="009D658D"/>
    <w:rsid w:val="009D6893"/>
    <w:rsid w:val="009D6C56"/>
    <w:rsid w:val="009D6D3F"/>
    <w:rsid w:val="009D6D59"/>
    <w:rsid w:val="009D718F"/>
    <w:rsid w:val="009D7426"/>
    <w:rsid w:val="009D7436"/>
    <w:rsid w:val="009D74CD"/>
    <w:rsid w:val="009D7787"/>
    <w:rsid w:val="009D781C"/>
    <w:rsid w:val="009D78BF"/>
    <w:rsid w:val="009D7988"/>
    <w:rsid w:val="009D7A32"/>
    <w:rsid w:val="009D7A9E"/>
    <w:rsid w:val="009D7BF9"/>
    <w:rsid w:val="009D7D7D"/>
    <w:rsid w:val="009D7F2C"/>
    <w:rsid w:val="009E02B1"/>
    <w:rsid w:val="009E03C3"/>
    <w:rsid w:val="009E050E"/>
    <w:rsid w:val="009E0515"/>
    <w:rsid w:val="009E07BC"/>
    <w:rsid w:val="009E07F7"/>
    <w:rsid w:val="009E0A44"/>
    <w:rsid w:val="009E0D23"/>
    <w:rsid w:val="009E0E29"/>
    <w:rsid w:val="009E0FF4"/>
    <w:rsid w:val="009E108B"/>
    <w:rsid w:val="009E10D1"/>
    <w:rsid w:val="009E16E9"/>
    <w:rsid w:val="009E16FF"/>
    <w:rsid w:val="009E19CC"/>
    <w:rsid w:val="009E1A32"/>
    <w:rsid w:val="009E1BB6"/>
    <w:rsid w:val="009E1F23"/>
    <w:rsid w:val="009E20F2"/>
    <w:rsid w:val="009E21C0"/>
    <w:rsid w:val="009E224B"/>
    <w:rsid w:val="009E2383"/>
    <w:rsid w:val="009E25AD"/>
    <w:rsid w:val="009E27C5"/>
    <w:rsid w:val="009E2CFF"/>
    <w:rsid w:val="009E2EF3"/>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998"/>
    <w:rsid w:val="009E5DB7"/>
    <w:rsid w:val="009E641A"/>
    <w:rsid w:val="009E66E9"/>
    <w:rsid w:val="009E6763"/>
    <w:rsid w:val="009E6EA1"/>
    <w:rsid w:val="009E70D5"/>
    <w:rsid w:val="009E74AE"/>
    <w:rsid w:val="009E773E"/>
    <w:rsid w:val="009E7ADE"/>
    <w:rsid w:val="009F0200"/>
    <w:rsid w:val="009F03EB"/>
    <w:rsid w:val="009F04D1"/>
    <w:rsid w:val="009F0593"/>
    <w:rsid w:val="009F0753"/>
    <w:rsid w:val="009F0844"/>
    <w:rsid w:val="009F09B2"/>
    <w:rsid w:val="009F0D97"/>
    <w:rsid w:val="009F10E4"/>
    <w:rsid w:val="009F114D"/>
    <w:rsid w:val="009F13D0"/>
    <w:rsid w:val="009F1992"/>
    <w:rsid w:val="009F1DF0"/>
    <w:rsid w:val="009F1F72"/>
    <w:rsid w:val="009F20A5"/>
    <w:rsid w:val="009F22D8"/>
    <w:rsid w:val="009F233E"/>
    <w:rsid w:val="009F2430"/>
    <w:rsid w:val="009F2607"/>
    <w:rsid w:val="009F2BCE"/>
    <w:rsid w:val="009F2D1A"/>
    <w:rsid w:val="009F2D4B"/>
    <w:rsid w:val="009F2D5C"/>
    <w:rsid w:val="009F2E39"/>
    <w:rsid w:val="009F2F93"/>
    <w:rsid w:val="009F302D"/>
    <w:rsid w:val="009F30E4"/>
    <w:rsid w:val="009F324B"/>
    <w:rsid w:val="009F32B2"/>
    <w:rsid w:val="009F3498"/>
    <w:rsid w:val="009F34A3"/>
    <w:rsid w:val="009F3A77"/>
    <w:rsid w:val="009F3AA4"/>
    <w:rsid w:val="009F3D69"/>
    <w:rsid w:val="009F3E66"/>
    <w:rsid w:val="009F40E6"/>
    <w:rsid w:val="009F433D"/>
    <w:rsid w:val="009F47DB"/>
    <w:rsid w:val="009F51E8"/>
    <w:rsid w:val="009F5650"/>
    <w:rsid w:val="009F5C0D"/>
    <w:rsid w:val="009F5FFD"/>
    <w:rsid w:val="009F622C"/>
    <w:rsid w:val="009F628C"/>
    <w:rsid w:val="009F66E9"/>
    <w:rsid w:val="009F6896"/>
    <w:rsid w:val="009F6898"/>
    <w:rsid w:val="009F68C7"/>
    <w:rsid w:val="009F6D8F"/>
    <w:rsid w:val="009F6DAA"/>
    <w:rsid w:val="009F6E22"/>
    <w:rsid w:val="009F7094"/>
    <w:rsid w:val="009F72B4"/>
    <w:rsid w:val="009F771D"/>
    <w:rsid w:val="009F7834"/>
    <w:rsid w:val="009F7AFA"/>
    <w:rsid w:val="00A000D2"/>
    <w:rsid w:val="00A00253"/>
    <w:rsid w:val="00A005AE"/>
    <w:rsid w:val="00A00858"/>
    <w:rsid w:val="00A00ECC"/>
    <w:rsid w:val="00A00F33"/>
    <w:rsid w:val="00A00F76"/>
    <w:rsid w:val="00A0109E"/>
    <w:rsid w:val="00A013EB"/>
    <w:rsid w:val="00A01592"/>
    <w:rsid w:val="00A01741"/>
    <w:rsid w:val="00A01AA4"/>
    <w:rsid w:val="00A01B73"/>
    <w:rsid w:val="00A01C41"/>
    <w:rsid w:val="00A01F4B"/>
    <w:rsid w:val="00A021C9"/>
    <w:rsid w:val="00A0223C"/>
    <w:rsid w:val="00A02592"/>
    <w:rsid w:val="00A0290D"/>
    <w:rsid w:val="00A02CAE"/>
    <w:rsid w:val="00A02FEA"/>
    <w:rsid w:val="00A03061"/>
    <w:rsid w:val="00A0369F"/>
    <w:rsid w:val="00A0375B"/>
    <w:rsid w:val="00A03FCE"/>
    <w:rsid w:val="00A041DA"/>
    <w:rsid w:val="00A0421F"/>
    <w:rsid w:val="00A047A8"/>
    <w:rsid w:val="00A04B8F"/>
    <w:rsid w:val="00A04C03"/>
    <w:rsid w:val="00A04C15"/>
    <w:rsid w:val="00A04E3D"/>
    <w:rsid w:val="00A0500E"/>
    <w:rsid w:val="00A053A3"/>
    <w:rsid w:val="00A05993"/>
    <w:rsid w:val="00A059A2"/>
    <w:rsid w:val="00A05D49"/>
    <w:rsid w:val="00A05D87"/>
    <w:rsid w:val="00A061BD"/>
    <w:rsid w:val="00A06890"/>
    <w:rsid w:val="00A06938"/>
    <w:rsid w:val="00A06C7F"/>
    <w:rsid w:val="00A06DCC"/>
    <w:rsid w:val="00A07074"/>
    <w:rsid w:val="00A07177"/>
    <w:rsid w:val="00A071ED"/>
    <w:rsid w:val="00A07236"/>
    <w:rsid w:val="00A07431"/>
    <w:rsid w:val="00A0752C"/>
    <w:rsid w:val="00A077D4"/>
    <w:rsid w:val="00A07B14"/>
    <w:rsid w:val="00A1022F"/>
    <w:rsid w:val="00A102A7"/>
    <w:rsid w:val="00A105E1"/>
    <w:rsid w:val="00A10843"/>
    <w:rsid w:val="00A10CA6"/>
    <w:rsid w:val="00A10D2F"/>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81"/>
    <w:rsid w:val="00A144CE"/>
    <w:rsid w:val="00A14A3C"/>
    <w:rsid w:val="00A15010"/>
    <w:rsid w:val="00A15042"/>
    <w:rsid w:val="00A152EA"/>
    <w:rsid w:val="00A158EE"/>
    <w:rsid w:val="00A15A13"/>
    <w:rsid w:val="00A15CCB"/>
    <w:rsid w:val="00A15FF6"/>
    <w:rsid w:val="00A16024"/>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3BB"/>
    <w:rsid w:val="00A203E4"/>
    <w:rsid w:val="00A205B9"/>
    <w:rsid w:val="00A2065F"/>
    <w:rsid w:val="00A206D6"/>
    <w:rsid w:val="00A2085D"/>
    <w:rsid w:val="00A20D22"/>
    <w:rsid w:val="00A20D50"/>
    <w:rsid w:val="00A2122A"/>
    <w:rsid w:val="00A213D9"/>
    <w:rsid w:val="00A2142C"/>
    <w:rsid w:val="00A21533"/>
    <w:rsid w:val="00A2179C"/>
    <w:rsid w:val="00A21AB6"/>
    <w:rsid w:val="00A21CC2"/>
    <w:rsid w:val="00A21D25"/>
    <w:rsid w:val="00A21FD8"/>
    <w:rsid w:val="00A2206D"/>
    <w:rsid w:val="00A22174"/>
    <w:rsid w:val="00A223E0"/>
    <w:rsid w:val="00A227AC"/>
    <w:rsid w:val="00A227C9"/>
    <w:rsid w:val="00A22BB4"/>
    <w:rsid w:val="00A22E85"/>
    <w:rsid w:val="00A23110"/>
    <w:rsid w:val="00A231E0"/>
    <w:rsid w:val="00A23570"/>
    <w:rsid w:val="00A23630"/>
    <w:rsid w:val="00A23778"/>
    <w:rsid w:val="00A238B8"/>
    <w:rsid w:val="00A238FA"/>
    <w:rsid w:val="00A2394E"/>
    <w:rsid w:val="00A23A82"/>
    <w:rsid w:val="00A23B7D"/>
    <w:rsid w:val="00A23CAC"/>
    <w:rsid w:val="00A23FD5"/>
    <w:rsid w:val="00A23FF1"/>
    <w:rsid w:val="00A241CE"/>
    <w:rsid w:val="00A2436B"/>
    <w:rsid w:val="00A24398"/>
    <w:rsid w:val="00A2442E"/>
    <w:rsid w:val="00A24AAE"/>
    <w:rsid w:val="00A25078"/>
    <w:rsid w:val="00A2535A"/>
    <w:rsid w:val="00A2537D"/>
    <w:rsid w:val="00A258D8"/>
    <w:rsid w:val="00A25A3A"/>
    <w:rsid w:val="00A25C90"/>
    <w:rsid w:val="00A25F74"/>
    <w:rsid w:val="00A261F8"/>
    <w:rsid w:val="00A262EA"/>
    <w:rsid w:val="00A2695E"/>
    <w:rsid w:val="00A26C3E"/>
    <w:rsid w:val="00A26E6D"/>
    <w:rsid w:val="00A27426"/>
    <w:rsid w:val="00A27461"/>
    <w:rsid w:val="00A275D7"/>
    <w:rsid w:val="00A27791"/>
    <w:rsid w:val="00A27996"/>
    <w:rsid w:val="00A27B3F"/>
    <w:rsid w:val="00A27D72"/>
    <w:rsid w:val="00A27E2A"/>
    <w:rsid w:val="00A27E36"/>
    <w:rsid w:val="00A27F8A"/>
    <w:rsid w:val="00A30044"/>
    <w:rsid w:val="00A3020D"/>
    <w:rsid w:val="00A302F1"/>
    <w:rsid w:val="00A30532"/>
    <w:rsid w:val="00A306DB"/>
    <w:rsid w:val="00A30710"/>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3A1"/>
    <w:rsid w:val="00A3485C"/>
    <w:rsid w:val="00A34B45"/>
    <w:rsid w:val="00A34C6D"/>
    <w:rsid w:val="00A351BA"/>
    <w:rsid w:val="00A35351"/>
    <w:rsid w:val="00A353A9"/>
    <w:rsid w:val="00A355C7"/>
    <w:rsid w:val="00A358D1"/>
    <w:rsid w:val="00A359F6"/>
    <w:rsid w:val="00A35B2E"/>
    <w:rsid w:val="00A35C45"/>
    <w:rsid w:val="00A36AD6"/>
    <w:rsid w:val="00A36D0B"/>
    <w:rsid w:val="00A37028"/>
    <w:rsid w:val="00A371E1"/>
    <w:rsid w:val="00A37269"/>
    <w:rsid w:val="00A37428"/>
    <w:rsid w:val="00A37614"/>
    <w:rsid w:val="00A37A16"/>
    <w:rsid w:val="00A37BA0"/>
    <w:rsid w:val="00A37D7D"/>
    <w:rsid w:val="00A37DED"/>
    <w:rsid w:val="00A40222"/>
    <w:rsid w:val="00A40335"/>
    <w:rsid w:val="00A403C8"/>
    <w:rsid w:val="00A404BC"/>
    <w:rsid w:val="00A40591"/>
    <w:rsid w:val="00A406FD"/>
    <w:rsid w:val="00A4089D"/>
    <w:rsid w:val="00A40B8F"/>
    <w:rsid w:val="00A412DA"/>
    <w:rsid w:val="00A41453"/>
    <w:rsid w:val="00A416DE"/>
    <w:rsid w:val="00A41AAF"/>
    <w:rsid w:val="00A41F90"/>
    <w:rsid w:val="00A42020"/>
    <w:rsid w:val="00A4225C"/>
    <w:rsid w:val="00A42377"/>
    <w:rsid w:val="00A4249D"/>
    <w:rsid w:val="00A425BB"/>
    <w:rsid w:val="00A4268C"/>
    <w:rsid w:val="00A42A9E"/>
    <w:rsid w:val="00A42B4D"/>
    <w:rsid w:val="00A42BBF"/>
    <w:rsid w:val="00A42E68"/>
    <w:rsid w:val="00A433E5"/>
    <w:rsid w:val="00A435F8"/>
    <w:rsid w:val="00A43C21"/>
    <w:rsid w:val="00A4433A"/>
    <w:rsid w:val="00A443C2"/>
    <w:rsid w:val="00A44623"/>
    <w:rsid w:val="00A449D1"/>
    <w:rsid w:val="00A44D5E"/>
    <w:rsid w:val="00A44DC8"/>
    <w:rsid w:val="00A44E0D"/>
    <w:rsid w:val="00A451BC"/>
    <w:rsid w:val="00A45437"/>
    <w:rsid w:val="00A4579C"/>
    <w:rsid w:val="00A459F9"/>
    <w:rsid w:val="00A45D56"/>
    <w:rsid w:val="00A45F24"/>
    <w:rsid w:val="00A46313"/>
    <w:rsid w:val="00A4660F"/>
    <w:rsid w:val="00A467A5"/>
    <w:rsid w:val="00A46838"/>
    <w:rsid w:val="00A46996"/>
    <w:rsid w:val="00A46B9E"/>
    <w:rsid w:val="00A46C7B"/>
    <w:rsid w:val="00A47391"/>
    <w:rsid w:val="00A475A4"/>
    <w:rsid w:val="00A478AC"/>
    <w:rsid w:val="00A47ADD"/>
    <w:rsid w:val="00A50033"/>
    <w:rsid w:val="00A50175"/>
    <w:rsid w:val="00A504D3"/>
    <w:rsid w:val="00A505B0"/>
    <w:rsid w:val="00A508FB"/>
    <w:rsid w:val="00A50D63"/>
    <w:rsid w:val="00A50EE4"/>
    <w:rsid w:val="00A50F89"/>
    <w:rsid w:val="00A511C1"/>
    <w:rsid w:val="00A511C5"/>
    <w:rsid w:val="00A51592"/>
    <w:rsid w:val="00A517E8"/>
    <w:rsid w:val="00A519CA"/>
    <w:rsid w:val="00A52142"/>
    <w:rsid w:val="00A521A4"/>
    <w:rsid w:val="00A5224A"/>
    <w:rsid w:val="00A5229D"/>
    <w:rsid w:val="00A522DC"/>
    <w:rsid w:val="00A522F3"/>
    <w:rsid w:val="00A52929"/>
    <w:rsid w:val="00A52AC8"/>
    <w:rsid w:val="00A52CE2"/>
    <w:rsid w:val="00A52D5F"/>
    <w:rsid w:val="00A52E03"/>
    <w:rsid w:val="00A52FDC"/>
    <w:rsid w:val="00A5373C"/>
    <w:rsid w:val="00A5388E"/>
    <w:rsid w:val="00A538D4"/>
    <w:rsid w:val="00A53B1E"/>
    <w:rsid w:val="00A53BC6"/>
    <w:rsid w:val="00A53F79"/>
    <w:rsid w:val="00A540B1"/>
    <w:rsid w:val="00A543E1"/>
    <w:rsid w:val="00A54429"/>
    <w:rsid w:val="00A5446C"/>
    <w:rsid w:val="00A547AC"/>
    <w:rsid w:val="00A54FC1"/>
    <w:rsid w:val="00A55163"/>
    <w:rsid w:val="00A55169"/>
    <w:rsid w:val="00A55376"/>
    <w:rsid w:val="00A553DB"/>
    <w:rsid w:val="00A5553A"/>
    <w:rsid w:val="00A55562"/>
    <w:rsid w:val="00A555F6"/>
    <w:rsid w:val="00A55926"/>
    <w:rsid w:val="00A55F5D"/>
    <w:rsid w:val="00A56097"/>
    <w:rsid w:val="00A5652E"/>
    <w:rsid w:val="00A567FA"/>
    <w:rsid w:val="00A56939"/>
    <w:rsid w:val="00A56EE0"/>
    <w:rsid w:val="00A5705A"/>
    <w:rsid w:val="00A57252"/>
    <w:rsid w:val="00A57359"/>
    <w:rsid w:val="00A579F2"/>
    <w:rsid w:val="00A57C6D"/>
    <w:rsid w:val="00A57DD2"/>
    <w:rsid w:val="00A57F81"/>
    <w:rsid w:val="00A600CF"/>
    <w:rsid w:val="00A601E5"/>
    <w:rsid w:val="00A601F4"/>
    <w:rsid w:val="00A60749"/>
    <w:rsid w:val="00A60A86"/>
    <w:rsid w:val="00A60ACE"/>
    <w:rsid w:val="00A60DAC"/>
    <w:rsid w:val="00A60E02"/>
    <w:rsid w:val="00A60EB5"/>
    <w:rsid w:val="00A61246"/>
    <w:rsid w:val="00A61622"/>
    <w:rsid w:val="00A617D3"/>
    <w:rsid w:val="00A61D50"/>
    <w:rsid w:val="00A61DC2"/>
    <w:rsid w:val="00A61F4D"/>
    <w:rsid w:val="00A621CC"/>
    <w:rsid w:val="00A62466"/>
    <w:rsid w:val="00A6247D"/>
    <w:rsid w:val="00A627C6"/>
    <w:rsid w:val="00A629AA"/>
    <w:rsid w:val="00A62A13"/>
    <w:rsid w:val="00A62F30"/>
    <w:rsid w:val="00A6308C"/>
    <w:rsid w:val="00A633F5"/>
    <w:rsid w:val="00A634A0"/>
    <w:rsid w:val="00A635F2"/>
    <w:rsid w:val="00A63CC4"/>
    <w:rsid w:val="00A63DEA"/>
    <w:rsid w:val="00A6487E"/>
    <w:rsid w:val="00A64A9E"/>
    <w:rsid w:val="00A64DE5"/>
    <w:rsid w:val="00A64E05"/>
    <w:rsid w:val="00A65145"/>
    <w:rsid w:val="00A6519E"/>
    <w:rsid w:val="00A65347"/>
    <w:rsid w:val="00A655C6"/>
    <w:rsid w:val="00A656F1"/>
    <w:rsid w:val="00A65A14"/>
    <w:rsid w:val="00A65D2A"/>
    <w:rsid w:val="00A6631D"/>
    <w:rsid w:val="00A663F6"/>
    <w:rsid w:val="00A6649F"/>
    <w:rsid w:val="00A666B6"/>
    <w:rsid w:val="00A66D71"/>
    <w:rsid w:val="00A66F61"/>
    <w:rsid w:val="00A67112"/>
    <w:rsid w:val="00A6752C"/>
    <w:rsid w:val="00A67A23"/>
    <w:rsid w:val="00A67A63"/>
    <w:rsid w:val="00A67D58"/>
    <w:rsid w:val="00A67D8D"/>
    <w:rsid w:val="00A70248"/>
    <w:rsid w:val="00A7029F"/>
    <w:rsid w:val="00A7034E"/>
    <w:rsid w:val="00A7083B"/>
    <w:rsid w:val="00A70BEB"/>
    <w:rsid w:val="00A70E9F"/>
    <w:rsid w:val="00A710ED"/>
    <w:rsid w:val="00A712A4"/>
    <w:rsid w:val="00A7160B"/>
    <w:rsid w:val="00A716BD"/>
    <w:rsid w:val="00A71960"/>
    <w:rsid w:val="00A71BE1"/>
    <w:rsid w:val="00A71E5E"/>
    <w:rsid w:val="00A71E8E"/>
    <w:rsid w:val="00A71FCA"/>
    <w:rsid w:val="00A721AE"/>
    <w:rsid w:val="00A722C3"/>
    <w:rsid w:val="00A72363"/>
    <w:rsid w:val="00A72784"/>
    <w:rsid w:val="00A72AC8"/>
    <w:rsid w:val="00A72E43"/>
    <w:rsid w:val="00A7325C"/>
    <w:rsid w:val="00A7355F"/>
    <w:rsid w:val="00A7385C"/>
    <w:rsid w:val="00A739A3"/>
    <w:rsid w:val="00A73BF9"/>
    <w:rsid w:val="00A73C70"/>
    <w:rsid w:val="00A73ED5"/>
    <w:rsid w:val="00A741D1"/>
    <w:rsid w:val="00A7425A"/>
    <w:rsid w:val="00A745D5"/>
    <w:rsid w:val="00A745EB"/>
    <w:rsid w:val="00A747C3"/>
    <w:rsid w:val="00A749B0"/>
    <w:rsid w:val="00A74A04"/>
    <w:rsid w:val="00A74C9F"/>
    <w:rsid w:val="00A74D32"/>
    <w:rsid w:val="00A74F24"/>
    <w:rsid w:val="00A7509B"/>
    <w:rsid w:val="00A75217"/>
    <w:rsid w:val="00A75B87"/>
    <w:rsid w:val="00A75DE7"/>
    <w:rsid w:val="00A75F1C"/>
    <w:rsid w:val="00A7624C"/>
    <w:rsid w:val="00A76EF7"/>
    <w:rsid w:val="00A77020"/>
    <w:rsid w:val="00A77402"/>
    <w:rsid w:val="00A77BAB"/>
    <w:rsid w:val="00A8001E"/>
    <w:rsid w:val="00A8022B"/>
    <w:rsid w:val="00A80334"/>
    <w:rsid w:val="00A8043B"/>
    <w:rsid w:val="00A8078C"/>
    <w:rsid w:val="00A80E68"/>
    <w:rsid w:val="00A812F6"/>
    <w:rsid w:val="00A81794"/>
    <w:rsid w:val="00A81AC4"/>
    <w:rsid w:val="00A81CB9"/>
    <w:rsid w:val="00A81D59"/>
    <w:rsid w:val="00A820F9"/>
    <w:rsid w:val="00A821AF"/>
    <w:rsid w:val="00A823B9"/>
    <w:rsid w:val="00A825E4"/>
    <w:rsid w:val="00A82697"/>
    <w:rsid w:val="00A826BA"/>
    <w:rsid w:val="00A826BE"/>
    <w:rsid w:val="00A82979"/>
    <w:rsid w:val="00A82A4F"/>
    <w:rsid w:val="00A82AAB"/>
    <w:rsid w:val="00A82D83"/>
    <w:rsid w:val="00A82E73"/>
    <w:rsid w:val="00A831FF"/>
    <w:rsid w:val="00A8378A"/>
    <w:rsid w:val="00A83D21"/>
    <w:rsid w:val="00A83E09"/>
    <w:rsid w:val="00A84056"/>
    <w:rsid w:val="00A8407B"/>
    <w:rsid w:val="00A842BE"/>
    <w:rsid w:val="00A84668"/>
    <w:rsid w:val="00A846FA"/>
    <w:rsid w:val="00A84708"/>
    <w:rsid w:val="00A84978"/>
    <w:rsid w:val="00A84A8C"/>
    <w:rsid w:val="00A84E0B"/>
    <w:rsid w:val="00A84FF8"/>
    <w:rsid w:val="00A85108"/>
    <w:rsid w:val="00A851B9"/>
    <w:rsid w:val="00A85387"/>
    <w:rsid w:val="00A854EB"/>
    <w:rsid w:val="00A8567A"/>
    <w:rsid w:val="00A85AD2"/>
    <w:rsid w:val="00A85CF7"/>
    <w:rsid w:val="00A85E12"/>
    <w:rsid w:val="00A85E1B"/>
    <w:rsid w:val="00A85EB2"/>
    <w:rsid w:val="00A8628D"/>
    <w:rsid w:val="00A864CF"/>
    <w:rsid w:val="00A86714"/>
    <w:rsid w:val="00A86A86"/>
    <w:rsid w:val="00A86B0E"/>
    <w:rsid w:val="00A86BFA"/>
    <w:rsid w:val="00A8704C"/>
    <w:rsid w:val="00A8706F"/>
    <w:rsid w:val="00A87088"/>
    <w:rsid w:val="00A87108"/>
    <w:rsid w:val="00A8754E"/>
    <w:rsid w:val="00A8770F"/>
    <w:rsid w:val="00A878FE"/>
    <w:rsid w:val="00A87A56"/>
    <w:rsid w:val="00A87A6B"/>
    <w:rsid w:val="00A87AF3"/>
    <w:rsid w:val="00A87CAA"/>
    <w:rsid w:val="00A87FBF"/>
    <w:rsid w:val="00A901F0"/>
    <w:rsid w:val="00A9032C"/>
    <w:rsid w:val="00A904FB"/>
    <w:rsid w:val="00A90A63"/>
    <w:rsid w:val="00A90C3E"/>
    <w:rsid w:val="00A90CB4"/>
    <w:rsid w:val="00A90E64"/>
    <w:rsid w:val="00A90E73"/>
    <w:rsid w:val="00A9108A"/>
    <w:rsid w:val="00A91220"/>
    <w:rsid w:val="00A91258"/>
    <w:rsid w:val="00A914B6"/>
    <w:rsid w:val="00A918EC"/>
    <w:rsid w:val="00A919E4"/>
    <w:rsid w:val="00A91AF4"/>
    <w:rsid w:val="00A92122"/>
    <w:rsid w:val="00A923FD"/>
    <w:rsid w:val="00A925EE"/>
    <w:rsid w:val="00A9295C"/>
    <w:rsid w:val="00A92A17"/>
    <w:rsid w:val="00A92B1B"/>
    <w:rsid w:val="00A92BD6"/>
    <w:rsid w:val="00A92DD7"/>
    <w:rsid w:val="00A9329D"/>
    <w:rsid w:val="00A935D8"/>
    <w:rsid w:val="00A93846"/>
    <w:rsid w:val="00A9387B"/>
    <w:rsid w:val="00A93B37"/>
    <w:rsid w:val="00A93E3D"/>
    <w:rsid w:val="00A94115"/>
    <w:rsid w:val="00A94389"/>
    <w:rsid w:val="00A943B7"/>
    <w:rsid w:val="00A94996"/>
    <w:rsid w:val="00A94B47"/>
    <w:rsid w:val="00A94FD4"/>
    <w:rsid w:val="00A951B6"/>
    <w:rsid w:val="00A95479"/>
    <w:rsid w:val="00A9581A"/>
    <w:rsid w:val="00A95900"/>
    <w:rsid w:val="00A95B6F"/>
    <w:rsid w:val="00A962E4"/>
    <w:rsid w:val="00A9662B"/>
    <w:rsid w:val="00A968D1"/>
    <w:rsid w:val="00A96C9D"/>
    <w:rsid w:val="00A96FE7"/>
    <w:rsid w:val="00A97087"/>
    <w:rsid w:val="00A9709A"/>
    <w:rsid w:val="00A972B6"/>
    <w:rsid w:val="00A9769F"/>
    <w:rsid w:val="00A97803"/>
    <w:rsid w:val="00A9790E"/>
    <w:rsid w:val="00A97D0B"/>
    <w:rsid w:val="00A97F91"/>
    <w:rsid w:val="00AA00EB"/>
    <w:rsid w:val="00AA023F"/>
    <w:rsid w:val="00AA0BED"/>
    <w:rsid w:val="00AA0BF3"/>
    <w:rsid w:val="00AA0F0B"/>
    <w:rsid w:val="00AA134C"/>
    <w:rsid w:val="00AA1A89"/>
    <w:rsid w:val="00AA1D47"/>
    <w:rsid w:val="00AA1E49"/>
    <w:rsid w:val="00AA2367"/>
    <w:rsid w:val="00AA23F6"/>
    <w:rsid w:val="00AA2495"/>
    <w:rsid w:val="00AA2681"/>
    <w:rsid w:val="00AA26C2"/>
    <w:rsid w:val="00AA293F"/>
    <w:rsid w:val="00AA2949"/>
    <w:rsid w:val="00AA2AE7"/>
    <w:rsid w:val="00AA2AFF"/>
    <w:rsid w:val="00AA2BA7"/>
    <w:rsid w:val="00AA2E44"/>
    <w:rsid w:val="00AA2E8D"/>
    <w:rsid w:val="00AA2EB4"/>
    <w:rsid w:val="00AA33FB"/>
    <w:rsid w:val="00AA34EC"/>
    <w:rsid w:val="00AA3AAC"/>
    <w:rsid w:val="00AA3AD4"/>
    <w:rsid w:val="00AA3AE8"/>
    <w:rsid w:val="00AA3C2A"/>
    <w:rsid w:val="00AA3D35"/>
    <w:rsid w:val="00AA405C"/>
    <w:rsid w:val="00AA409A"/>
    <w:rsid w:val="00AA42DC"/>
    <w:rsid w:val="00AA4629"/>
    <w:rsid w:val="00AA4658"/>
    <w:rsid w:val="00AA48B3"/>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AB3"/>
    <w:rsid w:val="00AA6BBD"/>
    <w:rsid w:val="00AA7041"/>
    <w:rsid w:val="00AA710C"/>
    <w:rsid w:val="00AA726A"/>
    <w:rsid w:val="00AA7333"/>
    <w:rsid w:val="00AA73BB"/>
    <w:rsid w:val="00AA7503"/>
    <w:rsid w:val="00AA790E"/>
    <w:rsid w:val="00AA7A75"/>
    <w:rsid w:val="00AA7E71"/>
    <w:rsid w:val="00AB04E4"/>
    <w:rsid w:val="00AB0764"/>
    <w:rsid w:val="00AB0775"/>
    <w:rsid w:val="00AB09F1"/>
    <w:rsid w:val="00AB0A0F"/>
    <w:rsid w:val="00AB0C83"/>
    <w:rsid w:val="00AB0EE8"/>
    <w:rsid w:val="00AB14CA"/>
    <w:rsid w:val="00AB1850"/>
    <w:rsid w:val="00AB1899"/>
    <w:rsid w:val="00AB202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95A"/>
    <w:rsid w:val="00AB5B12"/>
    <w:rsid w:val="00AB5CA9"/>
    <w:rsid w:val="00AB624C"/>
    <w:rsid w:val="00AB6971"/>
    <w:rsid w:val="00AB6CF8"/>
    <w:rsid w:val="00AB6E07"/>
    <w:rsid w:val="00AB6E7D"/>
    <w:rsid w:val="00AB7633"/>
    <w:rsid w:val="00AB7B33"/>
    <w:rsid w:val="00AB7BAE"/>
    <w:rsid w:val="00AB7D25"/>
    <w:rsid w:val="00AB7DB2"/>
    <w:rsid w:val="00AB7E54"/>
    <w:rsid w:val="00AB7EA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0EE"/>
    <w:rsid w:val="00AC64B7"/>
    <w:rsid w:val="00AC65AC"/>
    <w:rsid w:val="00AC6679"/>
    <w:rsid w:val="00AC674E"/>
    <w:rsid w:val="00AC67FC"/>
    <w:rsid w:val="00AC6856"/>
    <w:rsid w:val="00AC6A15"/>
    <w:rsid w:val="00AC6B27"/>
    <w:rsid w:val="00AC6B75"/>
    <w:rsid w:val="00AC6E2D"/>
    <w:rsid w:val="00AC716C"/>
    <w:rsid w:val="00AC72D1"/>
    <w:rsid w:val="00AC7341"/>
    <w:rsid w:val="00AC7370"/>
    <w:rsid w:val="00AC74E2"/>
    <w:rsid w:val="00AC773B"/>
    <w:rsid w:val="00AC7BF7"/>
    <w:rsid w:val="00AC7C5F"/>
    <w:rsid w:val="00AC7FF2"/>
    <w:rsid w:val="00AD0118"/>
    <w:rsid w:val="00AD02E5"/>
    <w:rsid w:val="00AD02F7"/>
    <w:rsid w:val="00AD046D"/>
    <w:rsid w:val="00AD052B"/>
    <w:rsid w:val="00AD05BB"/>
    <w:rsid w:val="00AD06EF"/>
    <w:rsid w:val="00AD0733"/>
    <w:rsid w:val="00AD0889"/>
    <w:rsid w:val="00AD08B2"/>
    <w:rsid w:val="00AD1032"/>
    <w:rsid w:val="00AD1268"/>
    <w:rsid w:val="00AD166D"/>
    <w:rsid w:val="00AD2090"/>
    <w:rsid w:val="00AD20C2"/>
    <w:rsid w:val="00AD224F"/>
    <w:rsid w:val="00AD241E"/>
    <w:rsid w:val="00AD24E1"/>
    <w:rsid w:val="00AD2889"/>
    <w:rsid w:val="00AD2A48"/>
    <w:rsid w:val="00AD2D4B"/>
    <w:rsid w:val="00AD2F6C"/>
    <w:rsid w:val="00AD35CD"/>
    <w:rsid w:val="00AD3792"/>
    <w:rsid w:val="00AD385D"/>
    <w:rsid w:val="00AD3C9A"/>
    <w:rsid w:val="00AD3CB9"/>
    <w:rsid w:val="00AD3E33"/>
    <w:rsid w:val="00AD427F"/>
    <w:rsid w:val="00AD457C"/>
    <w:rsid w:val="00AD45E3"/>
    <w:rsid w:val="00AD4913"/>
    <w:rsid w:val="00AD493F"/>
    <w:rsid w:val="00AD4A7D"/>
    <w:rsid w:val="00AD4B43"/>
    <w:rsid w:val="00AD4C6E"/>
    <w:rsid w:val="00AD4E13"/>
    <w:rsid w:val="00AD5027"/>
    <w:rsid w:val="00AD512D"/>
    <w:rsid w:val="00AD54A9"/>
    <w:rsid w:val="00AD554D"/>
    <w:rsid w:val="00AD56A2"/>
    <w:rsid w:val="00AD5B68"/>
    <w:rsid w:val="00AD5DD7"/>
    <w:rsid w:val="00AD5F13"/>
    <w:rsid w:val="00AD5F47"/>
    <w:rsid w:val="00AD6608"/>
    <w:rsid w:val="00AD66B2"/>
    <w:rsid w:val="00AD6A52"/>
    <w:rsid w:val="00AD6BE9"/>
    <w:rsid w:val="00AD6F34"/>
    <w:rsid w:val="00AD7083"/>
    <w:rsid w:val="00AD72AF"/>
    <w:rsid w:val="00AD7375"/>
    <w:rsid w:val="00AD7387"/>
    <w:rsid w:val="00AD7564"/>
    <w:rsid w:val="00AD7629"/>
    <w:rsid w:val="00AD766F"/>
    <w:rsid w:val="00AD76A3"/>
    <w:rsid w:val="00AD7701"/>
    <w:rsid w:val="00AD79EA"/>
    <w:rsid w:val="00AD7DAF"/>
    <w:rsid w:val="00AD7FD3"/>
    <w:rsid w:val="00AE005A"/>
    <w:rsid w:val="00AE018D"/>
    <w:rsid w:val="00AE0212"/>
    <w:rsid w:val="00AE066B"/>
    <w:rsid w:val="00AE06A1"/>
    <w:rsid w:val="00AE0888"/>
    <w:rsid w:val="00AE0965"/>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2B0A"/>
    <w:rsid w:val="00AE3570"/>
    <w:rsid w:val="00AE35AE"/>
    <w:rsid w:val="00AE35B5"/>
    <w:rsid w:val="00AE35B9"/>
    <w:rsid w:val="00AE3663"/>
    <w:rsid w:val="00AE38BB"/>
    <w:rsid w:val="00AE3A93"/>
    <w:rsid w:val="00AE3B94"/>
    <w:rsid w:val="00AE3D46"/>
    <w:rsid w:val="00AE3E2C"/>
    <w:rsid w:val="00AE40D8"/>
    <w:rsid w:val="00AE4608"/>
    <w:rsid w:val="00AE49E0"/>
    <w:rsid w:val="00AE4A0D"/>
    <w:rsid w:val="00AE4E55"/>
    <w:rsid w:val="00AE501C"/>
    <w:rsid w:val="00AE504F"/>
    <w:rsid w:val="00AE510A"/>
    <w:rsid w:val="00AE5783"/>
    <w:rsid w:val="00AE5873"/>
    <w:rsid w:val="00AE58DC"/>
    <w:rsid w:val="00AE6340"/>
    <w:rsid w:val="00AE659C"/>
    <w:rsid w:val="00AE748B"/>
    <w:rsid w:val="00AE7800"/>
    <w:rsid w:val="00AE7A07"/>
    <w:rsid w:val="00AE7BE4"/>
    <w:rsid w:val="00AF00AC"/>
    <w:rsid w:val="00AF00D4"/>
    <w:rsid w:val="00AF02B1"/>
    <w:rsid w:val="00AF036F"/>
    <w:rsid w:val="00AF0550"/>
    <w:rsid w:val="00AF058C"/>
    <w:rsid w:val="00AF0AEB"/>
    <w:rsid w:val="00AF0C2F"/>
    <w:rsid w:val="00AF0C32"/>
    <w:rsid w:val="00AF0F72"/>
    <w:rsid w:val="00AF1523"/>
    <w:rsid w:val="00AF1614"/>
    <w:rsid w:val="00AF1905"/>
    <w:rsid w:val="00AF1998"/>
    <w:rsid w:val="00AF1E84"/>
    <w:rsid w:val="00AF1F79"/>
    <w:rsid w:val="00AF222F"/>
    <w:rsid w:val="00AF2BB6"/>
    <w:rsid w:val="00AF31D7"/>
    <w:rsid w:val="00AF33EC"/>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89D"/>
    <w:rsid w:val="00AF5B81"/>
    <w:rsid w:val="00AF5CA9"/>
    <w:rsid w:val="00AF5EA6"/>
    <w:rsid w:val="00AF60F7"/>
    <w:rsid w:val="00AF61F8"/>
    <w:rsid w:val="00AF6273"/>
    <w:rsid w:val="00AF6777"/>
    <w:rsid w:val="00AF6965"/>
    <w:rsid w:val="00AF6CA5"/>
    <w:rsid w:val="00AF7254"/>
    <w:rsid w:val="00AF751A"/>
    <w:rsid w:val="00AF766F"/>
    <w:rsid w:val="00AF76DC"/>
    <w:rsid w:val="00AF773A"/>
    <w:rsid w:val="00AF7C40"/>
    <w:rsid w:val="00B00180"/>
    <w:rsid w:val="00B001A2"/>
    <w:rsid w:val="00B004D6"/>
    <w:rsid w:val="00B00D47"/>
    <w:rsid w:val="00B00DA5"/>
    <w:rsid w:val="00B01164"/>
    <w:rsid w:val="00B012A8"/>
    <w:rsid w:val="00B01474"/>
    <w:rsid w:val="00B01530"/>
    <w:rsid w:val="00B0160B"/>
    <w:rsid w:val="00B01A02"/>
    <w:rsid w:val="00B01B08"/>
    <w:rsid w:val="00B01F0F"/>
    <w:rsid w:val="00B0205D"/>
    <w:rsid w:val="00B020DC"/>
    <w:rsid w:val="00B023EC"/>
    <w:rsid w:val="00B02964"/>
    <w:rsid w:val="00B02BFF"/>
    <w:rsid w:val="00B02DEF"/>
    <w:rsid w:val="00B031ED"/>
    <w:rsid w:val="00B034E4"/>
    <w:rsid w:val="00B03551"/>
    <w:rsid w:val="00B036FB"/>
    <w:rsid w:val="00B038ED"/>
    <w:rsid w:val="00B03960"/>
    <w:rsid w:val="00B03A49"/>
    <w:rsid w:val="00B03AAB"/>
    <w:rsid w:val="00B03ED3"/>
    <w:rsid w:val="00B04200"/>
    <w:rsid w:val="00B04540"/>
    <w:rsid w:val="00B04904"/>
    <w:rsid w:val="00B04E00"/>
    <w:rsid w:val="00B0510A"/>
    <w:rsid w:val="00B051D3"/>
    <w:rsid w:val="00B051E1"/>
    <w:rsid w:val="00B055EF"/>
    <w:rsid w:val="00B05CA0"/>
    <w:rsid w:val="00B05CE3"/>
    <w:rsid w:val="00B05DBE"/>
    <w:rsid w:val="00B06264"/>
    <w:rsid w:val="00B06495"/>
    <w:rsid w:val="00B06F89"/>
    <w:rsid w:val="00B07453"/>
    <w:rsid w:val="00B0784F"/>
    <w:rsid w:val="00B07870"/>
    <w:rsid w:val="00B07908"/>
    <w:rsid w:val="00B07A4E"/>
    <w:rsid w:val="00B07AE6"/>
    <w:rsid w:val="00B07B02"/>
    <w:rsid w:val="00B07CE9"/>
    <w:rsid w:val="00B07E41"/>
    <w:rsid w:val="00B101EA"/>
    <w:rsid w:val="00B10470"/>
    <w:rsid w:val="00B10603"/>
    <w:rsid w:val="00B107A2"/>
    <w:rsid w:val="00B107B0"/>
    <w:rsid w:val="00B10B79"/>
    <w:rsid w:val="00B10FA2"/>
    <w:rsid w:val="00B11620"/>
    <w:rsid w:val="00B11A2B"/>
    <w:rsid w:val="00B11D0C"/>
    <w:rsid w:val="00B11DE8"/>
    <w:rsid w:val="00B125DC"/>
    <w:rsid w:val="00B12640"/>
    <w:rsid w:val="00B129FE"/>
    <w:rsid w:val="00B12B56"/>
    <w:rsid w:val="00B12E1C"/>
    <w:rsid w:val="00B134E2"/>
    <w:rsid w:val="00B138B0"/>
    <w:rsid w:val="00B139B8"/>
    <w:rsid w:val="00B13A09"/>
    <w:rsid w:val="00B13B9F"/>
    <w:rsid w:val="00B13D25"/>
    <w:rsid w:val="00B14073"/>
    <w:rsid w:val="00B1442F"/>
    <w:rsid w:val="00B146C2"/>
    <w:rsid w:val="00B147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44C"/>
    <w:rsid w:val="00B2085D"/>
    <w:rsid w:val="00B2095F"/>
    <w:rsid w:val="00B20AFF"/>
    <w:rsid w:val="00B20F05"/>
    <w:rsid w:val="00B20F1A"/>
    <w:rsid w:val="00B211DD"/>
    <w:rsid w:val="00B211DE"/>
    <w:rsid w:val="00B21665"/>
    <w:rsid w:val="00B217F3"/>
    <w:rsid w:val="00B21979"/>
    <w:rsid w:val="00B21B68"/>
    <w:rsid w:val="00B21B9D"/>
    <w:rsid w:val="00B21FE6"/>
    <w:rsid w:val="00B224BF"/>
    <w:rsid w:val="00B22A21"/>
    <w:rsid w:val="00B22BD2"/>
    <w:rsid w:val="00B22F8B"/>
    <w:rsid w:val="00B2311E"/>
    <w:rsid w:val="00B2322B"/>
    <w:rsid w:val="00B23938"/>
    <w:rsid w:val="00B23A62"/>
    <w:rsid w:val="00B23AB6"/>
    <w:rsid w:val="00B23C51"/>
    <w:rsid w:val="00B2401A"/>
    <w:rsid w:val="00B243D0"/>
    <w:rsid w:val="00B25094"/>
    <w:rsid w:val="00B2522E"/>
    <w:rsid w:val="00B252CE"/>
    <w:rsid w:val="00B25820"/>
    <w:rsid w:val="00B259F6"/>
    <w:rsid w:val="00B25A0E"/>
    <w:rsid w:val="00B25F29"/>
    <w:rsid w:val="00B2606D"/>
    <w:rsid w:val="00B26225"/>
    <w:rsid w:val="00B2641A"/>
    <w:rsid w:val="00B26906"/>
    <w:rsid w:val="00B269DF"/>
    <w:rsid w:val="00B26ACC"/>
    <w:rsid w:val="00B26BC0"/>
    <w:rsid w:val="00B26CD9"/>
    <w:rsid w:val="00B26D11"/>
    <w:rsid w:val="00B26DBE"/>
    <w:rsid w:val="00B26DED"/>
    <w:rsid w:val="00B271EC"/>
    <w:rsid w:val="00B274FC"/>
    <w:rsid w:val="00B278BA"/>
    <w:rsid w:val="00B2796A"/>
    <w:rsid w:val="00B27C7E"/>
    <w:rsid w:val="00B301F0"/>
    <w:rsid w:val="00B302EA"/>
    <w:rsid w:val="00B30C79"/>
    <w:rsid w:val="00B30C84"/>
    <w:rsid w:val="00B30DF2"/>
    <w:rsid w:val="00B30F14"/>
    <w:rsid w:val="00B315AF"/>
    <w:rsid w:val="00B31CCF"/>
    <w:rsid w:val="00B31D3E"/>
    <w:rsid w:val="00B31D42"/>
    <w:rsid w:val="00B31E32"/>
    <w:rsid w:val="00B32514"/>
    <w:rsid w:val="00B326B0"/>
    <w:rsid w:val="00B3299C"/>
    <w:rsid w:val="00B32D44"/>
    <w:rsid w:val="00B3317C"/>
    <w:rsid w:val="00B3369B"/>
    <w:rsid w:val="00B336A6"/>
    <w:rsid w:val="00B33725"/>
    <w:rsid w:val="00B338C8"/>
    <w:rsid w:val="00B33932"/>
    <w:rsid w:val="00B33A14"/>
    <w:rsid w:val="00B33FDD"/>
    <w:rsid w:val="00B343EB"/>
    <w:rsid w:val="00B34AB8"/>
    <w:rsid w:val="00B34C66"/>
    <w:rsid w:val="00B34D94"/>
    <w:rsid w:val="00B34F1E"/>
    <w:rsid w:val="00B34FDC"/>
    <w:rsid w:val="00B35119"/>
    <w:rsid w:val="00B35155"/>
    <w:rsid w:val="00B3577E"/>
    <w:rsid w:val="00B366D4"/>
    <w:rsid w:val="00B36BC0"/>
    <w:rsid w:val="00B36BF5"/>
    <w:rsid w:val="00B36F5D"/>
    <w:rsid w:val="00B37647"/>
    <w:rsid w:val="00B3764A"/>
    <w:rsid w:val="00B37793"/>
    <w:rsid w:val="00B3792E"/>
    <w:rsid w:val="00B404F2"/>
    <w:rsid w:val="00B407A9"/>
    <w:rsid w:val="00B40836"/>
    <w:rsid w:val="00B40AAC"/>
    <w:rsid w:val="00B40BBC"/>
    <w:rsid w:val="00B41099"/>
    <w:rsid w:val="00B41103"/>
    <w:rsid w:val="00B41167"/>
    <w:rsid w:val="00B41375"/>
    <w:rsid w:val="00B41483"/>
    <w:rsid w:val="00B41A2A"/>
    <w:rsid w:val="00B41BF2"/>
    <w:rsid w:val="00B41CE3"/>
    <w:rsid w:val="00B41DE5"/>
    <w:rsid w:val="00B42090"/>
    <w:rsid w:val="00B42233"/>
    <w:rsid w:val="00B4224E"/>
    <w:rsid w:val="00B42274"/>
    <w:rsid w:val="00B42469"/>
    <w:rsid w:val="00B42675"/>
    <w:rsid w:val="00B42871"/>
    <w:rsid w:val="00B42948"/>
    <w:rsid w:val="00B42B26"/>
    <w:rsid w:val="00B42C83"/>
    <w:rsid w:val="00B42CC2"/>
    <w:rsid w:val="00B42E54"/>
    <w:rsid w:val="00B42EA8"/>
    <w:rsid w:val="00B43086"/>
    <w:rsid w:val="00B43289"/>
    <w:rsid w:val="00B4349D"/>
    <w:rsid w:val="00B434E8"/>
    <w:rsid w:val="00B43851"/>
    <w:rsid w:val="00B4387A"/>
    <w:rsid w:val="00B43898"/>
    <w:rsid w:val="00B439A4"/>
    <w:rsid w:val="00B43C01"/>
    <w:rsid w:val="00B43CC7"/>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7FB"/>
    <w:rsid w:val="00B46E2E"/>
    <w:rsid w:val="00B46EA7"/>
    <w:rsid w:val="00B46EB4"/>
    <w:rsid w:val="00B46EF9"/>
    <w:rsid w:val="00B473D3"/>
    <w:rsid w:val="00B4753C"/>
    <w:rsid w:val="00B476D3"/>
    <w:rsid w:val="00B4790F"/>
    <w:rsid w:val="00B47AB7"/>
    <w:rsid w:val="00B47FD4"/>
    <w:rsid w:val="00B501DD"/>
    <w:rsid w:val="00B50562"/>
    <w:rsid w:val="00B5077B"/>
    <w:rsid w:val="00B507F9"/>
    <w:rsid w:val="00B5089E"/>
    <w:rsid w:val="00B50C8A"/>
    <w:rsid w:val="00B50D41"/>
    <w:rsid w:val="00B50EE0"/>
    <w:rsid w:val="00B50EEC"/>
    <w:rsid w:val="00B50F1B"/>
    <w:rsid w:val="00B51040"/>
    <w:rsid w:val="00B511F4"/>
    <w:rsid w:val="00B51420"/>
    <w:rsid w:val="00B5159C"/>
    <w:rsid w:val="00B51601"/>
    <w:rsid w:val="00B51957"/>
    <w:rsid w:val="00B51AD0"/>
    <w:rsid w:val="00B51C75"/>
    <w:rsid w:val="00B51FC9"/>
    <w:rsid w:val="00B51FE5"/>
    <w:rsid w:val="00B52283"/>
    <w:rsid w:val="00B524B7"/>
    <w:rsid w:val="00B52E68"/>
    <w:rsid w:val="00B5308D"/>
    <w:rsid w:val="00B53265"/>
    <w:rsid w:val="00B53339"/>
    <w:rsid w:val="00B53351"/>
    <w:rsid w:val="00B543B6"/>
    <w:rsid w:val="00B54C90"/>
    <w:rsid w:val="00B54CF7"/>
    <w:rsid w:val="00B54DD8"/>
    <w:rsid w:val="00B5504E"/>
    <w:rsid w:val="00B55680"/>
    <w:rsid w:val="00B558BD"/>
    <w:rsid w:val="00B559D8"/>
    <w:rsid w:val="00B56070"/>
    <w:rsid w:val="00B560EF"/>
    <w:rsid w:val="00B567A5"/>
    <w:rsid w:val="00B568CB"/>
    <w:rsid w:val="00B572C0"/>
    <w:rsid w:val="00B57318"/>
    <w:rsid w:val="00B57C3D"/>
    <w:rsid w:val="00B604DD"/>
    <w:rsid w:val="00B60E19"/>
    <w:rsid w:val="00B60E22"/>
    <w:rsid w:val="00B6107C"/>
    <w:rsid w:val="00B610C8"/>
    <w:rsid w:val="00B61929"/>
    <w:rsid w:val="00B6194E"/>
    <w:rsid w:val="00B61D60"/>
    <w:rsid w:val="00B61F48"/>
    <w:rsid w:val="00B61FF2"/>
    <w:rsid w:val="00B6216E"/>
    <w:rsid w:val="00B62436"/>
    <w:rsid w:val="00B62746"/>
    <w:rsid w:val="00B627D6"/>
    <w:rsid w:val="00B62C7B"/>
    <w:rsid w:val="00B62E20"/>
    <w:rsid w:val="00B62E3F"/>
    <w:rsid w:val="00B62E51"/>
    <w:rsid w:val="00B62FCD"/>
    <w:rsid w:val="00B631D4"/>
    <w:rsid w:val="00B632A2"/>
    <w:rsid w:val="00B63496"/>
    <w:rsid w:val="00B63BFA"/>
    <w:rsid w:val="00B63DEA"/>
    <w:rsid w:val="00B63F5F"/>
    <w:rsid w:val="00B64781"/>
    <w:rsid w:val="00B64B34"/>
    <w:rsid w:val="00B64C10"/>
    <w:rsid w:val="00B64FA4"/>
    <w:rsid w:val="00B6503D"/>
    <w:rsid w:val="00B650F4"/>
    <w:rsid w:val="00B65446"/>
    <w:rsid w:val="00B65546"/>
    <w:rsid w:val="00B6563E"/>
    <w:rsid w:val="00B65C51"/>
    <w:rsid w:val="00B65D15"/>
    <w:rsid w:val="00B65E99"/>
    <w:rsid w:val="00B65FFF"/>
    <w:rsid w:val="00B66006"/>
    <w:rsid w:val="00B663FF"/>
    <w:rsid w:val="00B66678"/>
    <w:rsid w:val="00B666AF"/>
    <w:rsid w:val="00B666B9"/>
    <w:rsid w:val="00B66710"/>
    <w:rsid w:val="00B66817"/>
    <w:rsid w:val="00B66D21"/>
    <w:rsid w:val="00B66DAD"/>
    <w:rsid w:val="00B66DE0"/>
    <w:rsid w:val="00B670EA"/>
    <w:rsid w:val="00B671ED"/>
    <w:rsid w:val="00B674FD"/>
    <w:rsid w:val="00B67792"/>
    <w:rsid w:val="00B6785C"/>
    <w:rsid w:val="00B6792D"/>
    <w:rsid w:val="00B70292"/>
    <w:rsid w:val="00B70485"/>
    <w:rsid w:val="00B707A3"/>
    <w:rsid w:val="00B70877"/>
    <w:rsid w:val="00B70A1F"/>
    <w:rsid w:val="00B70C75"/>
    <w:rsid w:val="00B70EBE"/>
    <w:rsid w:val="00B70FA1"/>
    <w:rsid w:val="00B71164"/>
    <w:rsid w:val="00B7126F"/>
    <w:rsid w:val="00B71769"/>
    <w:rsid w:val="00B717A2"/>
    <w:rsid w:val="00B71833"/>
    <w:rsid w:val="00B7199F"/>
    <w:rsid w:val="00B71D8E"/>
    <w:rsid w:val="00B72373"/>
    <w:rsid w:val="00B72392"/>
    <w:rsid w:val="00B72455"/>
    <w:rsid w:val="00B72549"/>
    <w:rsid w:val="00B72704"/>
    <w:rsid w:val="00B72720"/>
    <w:rsid w:val="00B72733"/>
    <w:rsid w:val="00B72776"/>
    <w:rsid w:val="00B727F0"/>
    <w:rsid w:val="00B72854"/>
    <w:rsid w:val="00B728A2"/>
    <w:rsid w:val="00B72A79"/>
    <w:rsid w:val="00B72AE7"/>
    <w:rsid w:val="00B72CCD"/>
    <w:rsid w:val="00B72CF8"/>
    <w:rsid w:val="00B73059"/>
    <w:rsid w:val="00B7310B"/>
    <w:rsid w:val="00B73303"/>
    <w:rsid w:val="00B7341F"/>
    <w:rsid w:val="00B7377E"/>
    <w:rsid w:val="00B73A2E"/>
    <w:rsid w:val="00B73C5F"/>
    <w:rsid w:val="00B73E5F"/>
    <w:rsid w:val="00B73EBC"/>
    <w:rsid w:val="00B741AD"/>
    <w:rsid w:val="00B74722"/>
    <w:rsid w:val="00B749F2"/>
    <w:rsid w:val="00B74A87"/>
    <w:rsid w:val="00B74AF1"/>
    <w:rsid w:val="00B74C9F"/>
    <w:rsid w:val="00B74CE1"/>
    <w:rsid w:val="00B7509C"/>
    <w:rsid w:val="00B756C0"/>
    <w:rsid w:val="00B7593D"/>
    <w:rsid w:val="00B75FF5"/>
    <w:rsid w:val="00B760A6"/>
    <w:rsid w:val="00B7622C"/>
    <w:rsid w:val="00B764CF"/>
    <w:rsid w:val="00B7681F"/>
    <w:rsid w:val="00B76908"/>
    <w:rsid w:val="00B76A0A"/>
    <w:rsid w:val="00B7702E"/>
    <w:rsid w:val="00B77172"/>
    <w:rsid w:val="00B774C7"/>
    <w:rsid w:val="00B774ED"/>
    <w:rsid w:val="00B77793"/>
    <w:rsid w:val="00B7792D"/>
    <w:rsid w:val="00B77973"/>
    <w:rsid w:val="00B779E2"/>
    <w:rsid w:val="00B77D77"/>
    <w:rsid w:val="00B80138"/>
    <w:rsid w:val="00B80185"/>
    <w:rsid w:val="00B805E0"/>
    <w:rsid w:val="00B80C66"/>
    <w:rsid w:val="00B80CA2"/>
    <w:rsid w:val="00B80D17"/>
    <w:rsid w:val="00B81202"/>
    <w:rsid w:val="00B812EB"/>
    <w:rsid w:val="00B8146A"/>
    <w:rsid w:val="00B81702"/>
    <w:rsid w:val="00B82134"/>
    <w:rsid w:val="00B823EF"/>
    <w:rsid w:val="00B828D2"/>
    <w:rsid w:val="00B82C91"/>
    <w:rsid w:val="00B830CC"/>
    <w:rsid w:val="00B835E0"/>
    <w:rsid w:val="00B836BE"/>
    <w:rsid w:val="00B8436C"/>
    <w:rsid w:val="00B849C4"/>
    <w:rsid w:val="00B84A70"/>
    <w:rsid w:val="00B85069"/>
    <w:rsid w:val="00B851EA"/>
    <w:rsid w:val="00B852D6"/>
    <w:rsid w:val="00B856A4"/>
    <w:rsid w:val="00B86264"/>
    <w:rsid w:val="00B86507"/>
    <w:rsid w:val="00B8670D"/>
    <w:rsid w:val="00B86960"/>
    <w:rsid w:val="00B869C0"/>
    <w:rsid w:val="00B86ABA"/>
    <w:rsid w:val="00B86AE4"/>
    <w:rsid w:val="00B86B71"/>
    <w:rsid w:val="00B86C71"/>
    <w:rsid w:val="00B86CD3"/>
    <w:rsid w:val="00B86E92"/>
    <w:rsid w:val="00B870CD"/>
    <w:rsid w:val="00B87125"/>
    <w:rsid w:val="00B872C4"/>
    <w:rsid w:val="00B8740E"/>
    <w:rsid w:val="00B8745B"/>
    <w:rsid w:val="00B9004C"/>
    <w:rsid w:val="00B9039B"/>
    <w:rsid w:val="00B90845"/>
    <w:rsid w:val="00B90B34"/>
    <w:rsid w:val="00B90D30"/>
    <w:rsid w:val="00B90D4C"/>
    <w:rsid w:val="00B91074"/>
    <w:rsid w:val="00B91490"/>
    <w:rsid w:val="00B915E0"/>
    <w:rsid w:val="00B9160D"/>
    <w:rsid w:val="00B91B9A"/>
    <w:rsid w:val="00B91CC7"/>
    <w:rsid w:val="00B91FBC"/>
    <w:rsid w:val="00B927A1"/>
    <w:rsid w:val="00B92EF5"/>
    <w:rsid w:val="00B93184"/>
    <w:rsid w:val="00B931C0"/>
    <w:rsid w:val="00B93582"/>
    <w:rsid w:val="00B937A0"/>
    <w:rsid w:val="00B93A41"/>
    <w:rsid w:val="00B93ECF"/>
    <w:rsid w:val="00B93FCE"/>
    <w:rsid w:val="00B94657"/>
    <w:rsid w:val="00B9470E"/>
    <w:rsid w:val="00B948DF"/>
    <w:rsid w:val="00B94AE6"/>
    <w:rsid w:val="00B94D47"/>
    <w:rsid w:val="00B94E08"/>
    <w:rsid w:val="00B952AE"/>
    <w:rsid w:val="00B955B5"/>
    <w:rsid w:val="00B959DA"/>
    <w:rsid w:val="00B95B24"/>
    <w:rsid w:val="00B95C42"/>
    <w:rsid w:val="00B963AB"/>
    <w:rsid w:val="00B96445"/>
    <w:rsid w:val="00B96CD4"/>
    <w:rsid w:val="00B96D50"/>
    <w:rsid w:val="00B96E40"/>
    <w:rsid w:val="00B9712B"/>
    <w:rsid w:val="00B971AD"/>
    <w:rsid w:val="00B972E4"/>
    <w:rsid w:val="00B97447"/>
    <w:rsid w:val="00B97632"/>
    <w:rsid w:val="00B97677"/>
    <w:rsid w:val="00B97819"/>
    <w:rsid w:val="00B978BA"/>
    <w:rsid w:val="00B97D56"/>
    <w:rsid w:val="00B97E4C"/>
    <w:rsid w:val="00B97F7C"/>
    <w:rsid w:val="00B97F9F"/>
    <w:rsid w:val="00BA006B"/>
    <w:rsid w:val="00BA0470"/>
    <w:rsid w:val="00BA05D0"/>
    <w:rsid w:val="00BA0704"/>
    <w:rsid w:val="00BA084D"/>
    <w:rsid w:val="00BA0BEB"/>
    <w:rsid w:val="00BA0CE4"/>
    <w:rsid w:val="00BA11DF"/>
    <w:rsid w:val="00BA12A2"/>
    <w:rsid w:val="00BA142F"/>
    <w:rsid w:val="00BA147C"/>
    <w:rsid w:val="00BA18F3"/>
    <w:rsid w:val="00BA24BF"/>
    <w:rsid w:val="00BA2671"/>
    <w:rsid w:val="00BA288C"/>
    <w:rsid w:val="00BA289A"/>
    <w:rsid w:val="00BA293E"/>
    <w:rsid w:val="00BA2B78"/>
    <w:rsid w:val="00BA2D54"/>
    <w:rsid w:val="00BA2F89"/>
    <w:rsid w:val="00BA30B7"/>
    <w:rsid w:val="00BA335B"/>
    <w:rsid w:val="00BA33B5"/>
    <w:rsid w:val="00BA37EC"/>
    <w:rsid w:val="00BA3821"/>
    <w:rsid w:val="00BA388C"/>
    <w:rsid w:val="00BA3AEC"/>
    <w:rsid w:val="00BA3DE1"/>
    <w:rsid w:val="00BA3E55"/>
    <w:rsid w:val="00BA3FC7"/>
    <w:rsid w:val="00BA4248"/>
    <w:rsid w:val="00BA44BB"/>
    <w:rsid w:val="00BA4664"/>
    <w:rsid w:val="00BA474C"/>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93C"/>
    <w:rsid w:val="00BA6C50"/>
    <w:rsid w:val="00BA6C5D"/>
    <w:rsid w:val="00BA7024"/>
    <w:rsid w:val="00BA73FF"/>
    <w:rsid w:val="00BA7623"/>
    <w:rsid w:val="00BA76D1"/>
    <w:rsid w:val="00BA7A4B"/>
    <w:rsid w:val="00BA7D89"/>
    <w:rsid w:val="00BA7DCA"/>
    <w:rsid w:val="00BA7F5B"/>
    <w:rsid w:val="00BA7FCF"/>
    <w:rsid w:val="00BB0362"/>
    <w:rsid w:val="00BB0508"/>
    <w:rsid w:val="00BB0558"/>
    <w:rsid w:val="00BB07C2"/>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C3"/>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764"/>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BD4"/>
    <w:rsid w:val="00BB7CE7"/>
    <w:rsid w:val="00BB7D7D"/>
    <w:rsid w:val="00BB7E2D"/>
    <w:rsid w:val="00BB7E49"/>
    <w:rsid w:val="00BC06D8"/>
    <w:rsid w:val="00BC09D2"/>
    <w:rsid w:val="00BC09DB"/>
    <w:rsid w:val="00BC0ACB"/>
    <w:rsid w:val="00BC0F4D"/>
    <w:rsid w:val="00BC0FF9"/>
    <w:rsid w:val="00BC1252"/>
    <w:rsid w:val="00BC1274"/>
    <w:rsid w:val="00BC1410"/>
    <w:rsid w:val="00BC14AC"/>
    <w:rsid w:val="00BC1B4B"/>
    <w:rsid w:val="00BC1DCA"/>
    <w:rsid w:val="00BC2002"/>
    <w:rsid w:val="00BC20F5"/>
    <w:rsid w:val="00BC2D88"/>
    <w:rsid w:val="00BC2DCC"/>
    <w:rsid w:val="00BC30F8"/>
    <w:rsid w:val="00BC326A"/>
    <w:rsid w:val="00BC34A7"/>
    <w:rsid w:val="00BC34AA"/>
    <w:rsid w:val="00BC3583"/>
    <w:rsid w:val="00BC35FB"/>
    <w:rsid w:val="00BC3918"/>
    <w:rsid w:val="00BC3A49"/>
    <w:rsid w:val="00BC3B3E"/>
    <w:rsid w:val="00BC3C85"/>
    <w:rsid w:val="00BC41E6"/>
    <w:rsid w:val="00BC49A1"/>
    <w:rsid w:val="00BC49B0"/>
    <w:rsid w:val="00BC4A23"/>
    <w:rsid w:val="00BC4D09"/>
    <w:rsid w:val="00BC4FC4"/>
    <w:rsid w:val="00BC5178"/>
    <w:rsid w:val="00BC52CC"/>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49"/>
    <w:rsid w:val="00BD0E9A"/>
    <w:rsid w:val="00BD0F0E"/>
    <w:rsid w:val="00BD0F4D"/>
    <w:rsid w:val="00BD10B9"/>
    <w:rsid w:val="00BD114A"/>
    <w:rsid w:val="00BD1230"/>
    <w:rsid w:val="00BD13EA"/>
    <w:rsid w:val="00BD1717"/>
    <w:rsid w:val="00BD1A66"/>
    <w:rsid w:val="00BD2907"/>
    <w:rsid w:val="00BD2FA6"/>
    <w:rsid w:val="00BD32BC"/>
    <w:rsid w:val="00BD3430"/>
    <w:rsid w:val="00BD3523"/>
    <w:rsid w:val="00BD373F"/>
    <w:rsid w:val="00BD37CC"/>
    <w:rsid w:val="00BD3B11"/>
    <w:rsid w:val="00BD41B6"/>
    <w:rsid w:val="00BD4422"/>
    <w:rsid w:val="00BD44ED"/>
    <w:rsid w:val="00BD45B5"/>
    <w:rsid w:val="00BD45C3"/>
    <w:rsid w:val="00BD4792"/>
    <w:rsid w:val="00BD48A1"/>
    <w:rsid w:val="00BD4BEE"/>
    <w:rsid w:val="00BD4C28"/>
    <w:rsid w:val="00BD4E26"/>
    <w:rsid w:val="00BD5119"/>
    <w:rsid w:val="00BD53D3"/>
    <w:rsid w:val="00BD5883"/>
    <w:rsid w:val="00BD5956"/>
    <w:rsid w:val="00BD5A44"/>
    <w:rsid w:val="00BD65CD"/>
    <w:rsid w:val="00BD6A1C"/>
    <w:rsid w:val="00BD6B33"/>
    <w:rsid w:val="00BD6B72"/>
    <w:rsid w:val="00BD70DB"/>
    <w:rsid w:val="00BD740D"/>
    <w:rsid w:val="00BD7418"/>
    <w:rsid w:val="00BD77A8"/>
    <w:rsid w:val="00BD7980"/>
    <w:rsid w:val="00BD7E35"/>
    <w:rsid w:val="00BD7F39"/>
    <w:rsid w:val="00BE012E"/>
    <w:rsid w:val="00BE0267"/>
    <w:rsid w:val="00BE05A9"/>
    <w:rsid w:val="00BE0678"/>
    <w:rsid w:val="00BE08E5"/>
    <w:rsid w:val="00BE0B83"/>
    <w:rsid w:val="00BE0C62"/>
    <w:rsid w:val="00BE0CEC"/>
    <w:rsid w:val="00BE0E29"/>
    <w:rsid w:val="00BE12FE"/>
    <w:rsid w:val="00BE12FF"/>
    <w:rsid w:val="00BE1338"/>
    <w:rsid w:val="00BE1F05"/>
    <w:rsid w:val="00BE1F08"/>
    <w:rsid w:val="00BE1F97"/>
    <w:rsid w:val="00BE20A3"/>
    <w:rsid w:val="00BE267E"/>
    <w:rsid w:val="00BE26FD"/>
    <w:rsid w:val="00BE272E"/>
    <w:rsid w:val="00BE2C7E"/>
    <w:rsid w:val="00BE2D32"/>
    <w:rsid w:val="00BE2D97"/>
    <w:rsid w:val="00BE2DBC"/>
    <w:rsid w:val="00BE3013"/>
    <w:rsid w:val="00BE302E"/>
    <w:rsid w:val="00BE32EA"/>
    <w:rsid w:val="00BE33B3"/>
    <w:rsid w:val="00BE36A4"/>
    <w:rsid w:val="00BE38D9"/>
    <w:rsid w:val="00BE3902"/>
    <w:rsid w:val="00BE3A52"/>
    <w:rsid w:val="00BE40B4"/>
    <w:rsid w:val="00BE4120"/>
    <w:rsid w:val="00BE41E2"/>
    <w:rsid w:val="00BE41EE"/>
    <w:rsid w:val="00BE433C"/>
    <w:rsid w:val="00BE48F4"/>
    <w:rsid w:val="00BE4A91"/>
    <w:rsid w:val="00BE5277"/>
    <w:rsid w:val="00BE5382"/>
    <w:rsid w:val="00BE5389"/>
    <w:rsid w:val="00BE5447"/>
    <w:rsid w:val="00BE56B0"/>
    <w:rsid w:val="00BE599A"/>
    <w:rsid w:val="00BE5A02"/>
    <w:rsid w:val="00BE5EAE"/>
    <w:rsid w:val="00BE5EFD"/>
    <w:rsid w:val="00BE5F0F"/>
    <w:rsid w:val="00BE60E4"/>
    <w:rsid w:val="00BE6868"/>
    <w:rsid w:val="00BE68B1"/>
    <w:rsid w:val="00BE6A72"/>
    <w:rsid w:val="00BE6D5B"/>
    <w:rsid w:val="00BE6EC3"/>
    <w:rsid w:val="00BE7518"/>
    <w:rsid w:val="00BE7B9D"/>
    <w:rsid w:val="00BE7B9F"/>
    <w:rsid w:val="00BE7F4C"/>
    <w:rsid w:val="00BE7FA7"/>
    <w:rsid w:val="00BF00F3"/>
    <w:rsid w:val="00BF012C"/>
    <w:rsid w:val="00BF0912"/>
    <w:rsid w:val="00BF0BDC"/>
    <w:rsid w:val="00BF0C65"/>
    <w:rsid w:val="00BF0E5B"/>
    <w:rsid w:val="00BF10B2"/>
    <w:rsid w:val="00BF126B"/>
    <w:rsid w:val="00BF1E68"/>
    <w:rsid w:val="00BF1ED0"/>
    <w:rsid w:val="00BF20D3"/>
    <w:rsid w:val="00BF2384"/>
    <w:rsid w:val="00BF242E"/>
    <w:rsid w:val="00BF2628"/>
    <w:rsid w:val="00BF2707"/>
    <w:rsid w:val="00BF2AC2"/>
    <w:rsid w:val="00BF2B41"/>
    <w:rsid w:val="00BF3192"/>
    <w:rsid w:val="00BF3375"/>
    <w:rsid w:val="00BF350D"/>
    <w:rsid w:val="00BF3522"/>
    <w:rsid w:val="00BF355D"/>
    <w:rsid w:val="00BF3613"/>
    <w:rsid w:val="00BF3726"/>
    <w:rsid w:val="00BF3BDC"/>
    <w:rsid w:val="00BF3BE6"/>
    <w:rsid w:val="00BF4776"/>
    <w:rsid w:val="00BF487A"/>
    <w:rsid w:val="00BF48AB"/>
    <w:rsid w:val="00BF4921"/>
    <w:rsid w:val="00BF4BFF"/>
    <w:rsid w:val="00BF4DF0"/>
    <w:rsid w:val="00BF5140"/>
    <w:rsid w:val="00BF5463"/>
    <w:rsid w:val="00BF602D"/>
    <w:rsid w:val="00BF6614"/>
    <w:rsid w:val="00BF68D9"/>
    <w:rsid w:val="00BF6B1C"/>
    <w:rsid w:val="00BF6C12"/>
    <w:rsid w:val="00BF6F81"/>
    <w:rsid w:val="00BF700A"/>
    <w:rsid w:val="00BF706A"/>
    <w:rsid w:val="00BF7130"/>
    <w:rsid w:val="00BF732B"/>
    <w:rsid w:val="00BF74FF"/>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B11"/>
    <w:rsid w:val="00C01C53"/>
    <w:rsid w:val="00C01D09"/>
    <w:rsid w:val="00C01DC7"/>
    <w:rsid w:val="00C01E16"/>
    <w:rsid w:val="00C01E71"/>
    <w:rsid w:val="00C01FF7"/>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07B58"/>
    <w:rsid w:val="00C105E0"/>
    <w:rsid w:val="00C10670"/>
    <w:rsid w:val="00C10688"/>
    <w:rsid w:val="00C10FD8"/>
    <w:rsid w:val="00C110F6"/>
    <w:rsid w:val="00C11122"/>
    <w:rsid w:val="00C11147"/>
    <w:rsid w:val="00C113F8"/>
    <w:rsid w:val="00C114A6"/>
    <w:rsid w:val="00C114B6"/>
    <w:rsid w:val="00C11688"/>
    <w:rsid w:val="00C116E0"/>
    <w:rsid w:val="00C1178F"/>
    <w:rsid w:val="00C11905"/>
    <w:rsid w:val="00C119CF"/>
    <w:rsid w:val="00C119E2"/>
    <w:rsid w:val="00C119F3"/>
    <w:rsid w:val="00C11B0A"/>
    <w:rsid w:val="00C11B0E"/>
    <w:rsid w:val="00C11F33"/>
    <w:rsid w:val="00C12597"/>
    <w:rsid w:val="00C12781"/>
    <w:rsid w:val="00C12932"/>
    <w:rsid w:val="00C12986"/>
    <w:rsid w:val="00C12BF7"/>
    <w:rsid w:val="00C1314F"/>
    <w:rsid w:val="00C13150"/>
    <w:rsid w:val="00C1320C"/>
    <w:rsid w:val="00C135FC"/>
    <w:rsid w:val="00C13880"/>
    <w:rsid w:val="00C13889"/>
    <w:rsid w:val="00C13AEA"/>
    <w:rsid w:val="00C13B21"/>
    <w:rsid w:val="00C13D6D"/>
    <w:rsid w:val="00C13DD7"/>
    <w:rsid w:val="00C13F37"/>
    <w:rsid w:val="00C145C4"/>
    <w:rsid w:val="00C155F4"/>
    <w:rsid w:val="00C15BAD"/>
    <w:rsid w:val="00C1609F"/>
    <w:rsid w:val="00C1610C"/>
    <w:rsid w:val="00C163AF"/>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0E1A"/>
    <w:rsid w:val="00C21325"/>
    <w:rsid w:val="00C213C4"/>
    <w:rsid w:val="00C21AE6"/>
    <w:rsid w:val="00C21B3D"/>
    <w:rsid w:val="00C21D63"/>
    <w:rsid w:val="00C21EAA"/>
    <w:rsid w:val="00C222DB"/>
    <w:rsid w:val="00C22483"/>
    <w:rsid w:val="00C22876"/>
    <w:rsid w:val="00C2291B"/>
    <w:rsid w:val="00C22B5C"/>
    <w:rsid w:val="00C22BF5"/>
    <w:rsid w:val="00C23618"/>
    <w:rsid w:val="00C23682"/>
    <w:rsid w:val="00C239F7"/>
    <w:rsid w:val="00C23C83"/>
    <w:rsid w:val="00C23E13"/>
    <w:rsid w:val="00C244A2"/>
    <w:rsid w:val="00C24688"/>
    <w:rsid w:val="00C24A7B"/>
    <w:rsid w:val="00C24C52"/>
    <w:rsid w:val="00C24EB6"/>
    <w:rsid w:val="00C24F3A"/>
    <w:rsid w:val="00C24FA9"/>
    <w:rsid w:val="00C25404"/>
    <w:rsid w:val="00C25441"/>
    <w:rsid w:val="00C25C81"/>
    <w:rsid w:val="00C25D88"/>
    <w:rsid w:val="00C25F9B"/>
    <w:rsid w:val="00C26051"/>
    <w:rsid w:val="00C26404"/>
    <w:rsid w:val="00C26471"/>
    <w:rsid w:val="00C26570"/>
    <w:rsid w:val="00C266E1"/>
    <w:rsid w:val="00C267F6"/>
    <w:rsid w:val="00C26CF1"/>
    <w:rsid w:val="00C270D4"/>
    <w:rsid w:val="00C272BA"/>
    <w:rsid w:val="00C273C1"/>
    <w:rsid w:val="00C27ADE"/>
    <w:rsid w:val="00C27D1A"/>
    <w:rsid w:val="00C27D59"/>
    <w:rsid w:val="00C27F67"/>
    <w:rsid w:val="00C30080"/>
    <w:rsid w:val="00C30507"/>
    <w:rsid w:val="00C30613"/>
    <w:rsid w:val="00C3073C"/>
    <w:rsid w:val="00C30F82"/>
    <w:rsid w:val="00C30FB6"/>
    <w:rsid w:val="00C31228"/>
    <w:rsid w:val="00C31380"/>
    <w:rsid w:val="00C313C0"/>
    <w:rsid w:val="00C3149A"/>
    <w:rsid w:val="00C31665"/>
    <w:rsid w:val="00C31902"/>
    <w:rsid w:val="00C31E1F"/>
    <w:rsid w:val="00C31EC7"/>
    <w:rsid w:val="00C3213C"/>
    <w:rsid w:val="00C32149"/>
    <w:rsid w:val="00C32386"/>
    <w:rsid w:val="00C325B0"/>
    <w:rsid w:val="00C32990"/>
    <w:rsid w:val="00C331FC"/>
    <w:rsid w:val="00C332A8"/>
    <w:rsid w:val="00C33A9C"/>
    <w:rsid w:val="00C33E75"/>
    <w:rsid w:val="00C3453D"/>
    <w:rsid w:val="00C34642"/>
    <w:rsid w:val="00C34765"/>
    <w:rsid w:val="00C34938"/>
    <w:rsid w:val="00C34B47"/>
    <w:rsid w:val="00C34C1F"/>
    <w:rsid w:val="00C34E3E"/>
    <w:rsid w:val="00C34E42"/>
    <w:rsid w:val="00C351F2"/>
    <w:rsid w:val="00C3528B"/>
    <w:rsid w:val="00C355BD"/>
    <w:rsid w:val="00C360C7"/>
    <w:rsid w:val="00C3634D"/>
    <w:rsid w:val="00C368DA"/>
    <w:rsid w:val="00C369D3"/>
    <w:rsid w:val="00C36F5E"/>
    <w:rsid w:val="00C37288"/>
    <w:rsid w:val="00C372CA"/>
    <w:rsid w:val="00C373A4"/>
    <w:rsid w:val="00C37885"/>
    <w:rsid w:val="00C379D3"/>
    <w:rsid w:val="00C37A08"/>
    <w:rsid w:val="00C37BCC"/>
    <w:rsid w:val="00C4013A"/>
    <w:rsid w:val="00C404CD"/>
    <w:rsid w:val="00C40683"/>
    <w:rsid w:val="00C40945"/>
    <w:rsid w:val="00C40D88"/>
    <w:rsid w:val="00C4154A"/>
    <w:rsid w:val="00C41755"/>
    <w:rsid w:val="00C41D00"/>
    <w:rsid w:val="00C420FC"/>
    <w:rsid w:val="00C4227A"/>
    <w:rsid w:val="00C42284"/>
    <w:rsid w:val="00C42285"/>
    <w:rsid w:val="00C4253B"/>
    <w:rsid w:val="00C425BB"/>
    <w:rsid w:val="00C42CDA"/>
    <w:rsid w:val="00C42DAB"/>
    <w:rsid w:val="00C4358E"/>
    <w:rsid w:val="00C439FE"/>
    <w:rsid w:val="00C43C3E"/>
    <w:rsid w:val="00C43D63"/>
    <w:rsid w:val="00C44312"/>
    <w:rsid w:val="00C4444B"/>
    <w:rsid w:val="00C44550"/>
    <w:rsid w:val="00C44A89"/>
    <w:rsid w:val="00C44F8E"/>
    <w:rsid w:val="00C45043"/>
    <w:rsid w:val="00C45260"/>
    <w:rsid w:val="00C456F7"/>
    <w:rsid w:val="00C4589D"/>
    <w:rsid w:val="00C458F4"/>
    <w:rsid w:val="00C45F45"/>
    <w:rsid w:val="00C460FB"/>
    <w:rsid w:val="00C46390"/>
    <w:rsid w:val="00C4648D"/>
    <w:rsid w:val="00C46ACD"/>
    <w:rsid w:val="00C46CAC"/>
    <w:rsid w:val="00C46FA5"/>
    <w:rsid w:val="00C472D6"/>
    <w:rsid w:val="00C47385"/>
    <w:rsid w:val="00C4747B"/>
    <w:rsid w:val="00C47536"/>
    <w:rsid w:val="00C47608"/>
    <w:rsid w:val="00C476E3"/>
    <w:rsid w:val="00C47963"/>
    <w:rsid w:val="00C47A03"/>
    <w:rsid w:val="00C50478"/>
    <w:rsid w:val="00C505AF"/>
    <w:rsid w:val="00C509F8"/>
    <w:rsid w:val="00C50AD9"/>
    <w:rsid w:val="00C50BD7"/>
    <w:rsid w:val="00C51746"/>
    <w:rsid w:val="00C51975"/>
    <w:rsid w:val="00C51B0C"/>
    <w:rsid w:val="00C51C29"/>
    <w:rsid w:val="00C51C6F"/>
    <w:rsid w:val="00C51F67"/>
    <w:rsid w:val="00C52136"/>
    <w:rsid w:val="00C52374"/>
    <w:rsid w:val="00C525E2"/>
    <w:rsid w:val="00C5269D"/>
    <w:rsid w:val="00C526EA"/>
    <w:rsid w:val="00C52B8A"/>
    <w:rsid w:val="00C52CB4"/>
    <w:rsid w:val="00C52D94"/>
    <w:rsid w:val="00C52EA7"/>
    <w:rsid w:val="00C53083"/>
    <w:rsid w:val="00C5318C"/>
    <w:rsid w:val="00C53314"/>
    <w:rsid w:val="00C53814"/>
    <w:rsid w:val="00C53902"/>
    <w:rsid w:val="00C53D06"/>
    <w:rsid w:val="00C545DF"/>
    <w:rsid w:val="00C54632"/>
    <w:rsid w:val="00C546CD"/>
    <w:rsid w:val="00C54ACA"/>
    <w:rsid w:val="00C54C05"/>
    <w:rsid w:val="00C54E0E"/>
    <w:rsid w:val="00C54EE9"/>
    <w:rsid w:val="00C55543"/>
    <w:rsid w:val="00C555AB"/>
    <w:rsid w:val="00C5577F"/>
    <w:rsid w:val="00C55B6C"/>
    <w:rsid w:val="00C55BFC"/>
    <w:rsid w:val="00C55E13"/>
    <w:rsid w:val="00C5630D"/>
    <w:rsid w:val="00C564FD"/>
    <w:rsid w:val="00C56B8E"/>
    <w:rsid w:val="00C56BA7"/>
    <w:rsid w:val="00C56BC4"/>
    <w:rsid w:val="00C56C3A"/>
    <w:rsid w:val="00C57084"/>
    <w:rsid w:val="00C5729A"/>
    <w:rsid w:val="00C5744D"/>
    <w:rsid w:val="00C57663"/>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B94"/>
    <w:rsid w:val="00C61DF2"/>
    <w:rsid w:val="00C620D7"/>
    <w:rsid w:val="00C621AE"/>
    <w:rsid w:val="00C62426"/>
    <w:rsid w:val="00C6261D"/>
    <w:rsid w:val="00C627A7"/>
    <w:rsid w:val="00C628B7"/>
    <w:rsid w:val="00C62EDA"/>
    <w:rsid w:val="00C62FCC"/>
    <w:rsid w:val="00C63128"/>
    <w:rsid w:val="00C63294"/>
    <w:rsid w:val="00C632A4"/>
    <w:rsid w:val="00C63335"/>
    <w:rsid w:val="00C63C27"/>
    <w:rsid w:val="00C63F21"/>
    <w:rsid w:val="00C64007"/>
    <w:rsid w:val="00C64320"/>
    <w:rsid w:val="00C64CF9"/>
    <w:rsid w:val="00C64D11"/>
    <w:rsid w:val="00C64D1D"/>
    <w:rsid w:val="00C64FAF"/>
    <w:rsid w:val="00C65394"/>
    <w:rsid w:val="00C65743"/>
    <w:rsid w:val="00C65A0D"/>
    <w:rsid w:val="00C65E5A"/>
    <w:rsid w:val="00C65FD2"/>
    <w:rsid w:val="00C66530"/>
    <w:rsid w:val="00C666C7"/>
    <w:rsid w:val="00C66A89"/>
    <w:rsid w:val="00C66AC3"/>
    <w:rsid w:val="00C66DFD"/>
    <w:rsid w:val="00C67509"/>
    <w:rsid w:val="00C67C3E"/>
    <w:rsid w:val="00C7039D"/>
    <w:rsid w:val="00C70597"/>
    <w:rsid w:val="00C70740"/>
    <w:rsid w:val="00C707EF"/>
    <w:rsid w:val="00C70EC4"/>
    <w:rsid w:val="00C70F07"/>
    <w:rsid w:val="00C70F85"/>
    <w:rsid w:val="00C712D3"/>
    <w:rsid w:val="00C714DF"/>
    <w:rsid w:val="00C7162A"/>
    <w:rsid w:val="00C71707"/>
    <w:rsid w:val="00C71977"/>
    <w:rsid w:val="00C71A68"/>
    <w:rsid w:val="00C71C33"/>
    <w:rsid w:val="00C71E11"/>
    <w:rsid w:val="00C720C9"/>
    <w:rsid w:val="00C7214D"/>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2F"/>
    <w:rsid w:val="00C746B4"/>
    <w:rsid w:val="00C748E5"/>
    <w:rsid w:val="00C74A4E"/>
    <w:rsid w:val="00C74AEC"/>
    <w:rsid w:val="00C74B2E"/>
    <w:rsid w:val="00C74C07"/>
    <w:rsid w:val="00C75102"/>
    <w:rsid w:val="00C75543"/>
    <w:rsid w:val="00C755AD"/>
    <w:rsid w:val="00C7562D"/>
    <w:rsid w:val="00C75822"/>
    <w:rsid w:val="00C7582D"/>
    <w:rsid w:val="00C7591F"/>
    <w:rsid w:val="00C759AD"/>
    <w:rsid w:val="00C75ABE"/>
    <w:rsid w:val="00C762EB"/>
    <w:rsid w:val="00C762FF"/>
    <w:rsid w:val="00C763C2"/>
    <w:rsid w:val="00C7646B"/>
    <w:rsid w:val="00C7688C"/>
    <w:rsid w:val="00C76BA4"/>
    <w:rsid w:val="00C76C29"/>
    <w:rsid w:val="00C7755D"/>
    <w:rsid w:val="00C777BD"/>
    <w:rsid w:val="00C77B24"/>
    <w:rsid w:val="00C77C76"/>
    <w:rsid w:val="00C808F8"/>
    <w:rsid w:val="00C80ADB"/>
    <w:rsid w:val="00C80B50"/>
    <w:rsid w:val="00C80BA9"/>
    <w:rsid w:val="00C81022"/>
    <w:rsid w:val="00C81073"/>
    <w:rsid w:val="00C810F1"/>
    <w:rsid w:val="00C81189"/>
    <w:rsid w:val="00C81272"/>
    <w:rsid w:val="00C814E8"/>
    <w:rsid w:val="00C815DC"/>
    <w:rsid w:val="00C8163F"/>
    <w:rsid w:val="00C81669"/>
    <w:rsid w:val="00C8169A"/>
    <w:rsid w:val="00C8179A"/>
    <w:rsid w:val="00C81816"/>
    <w:rsid w:val="00C81E31"/>
    <w:rsid w:val="00C821B6"/>
    <w:rsid w:val="00C822B9"/>
    <w:rsid w:val="00C8274F"/>
    <w:rsid w:val="00C829FA"/>
    <w:rsid w:val="00C82A6F"/>
    <w:rsid w:val="00C82F30"/>
    <w:rsid w:val="00C83026"/>
    <w:rsid w:val="00C8330A"/>
    <w:rsid w:val="00C834EC"/>
    <w:rsid w:val="00C836CA"/>
    <w:rsid w:val="00C839A4"/>
    <w:rsid w:val="00C839BF"/>
    <w:rsid w:val="00C839E8"/>
    <w:rsid w:val="00C83B3D"/>
    <w:rsid w:val="00C83EB0"/>
    <w:rsid w:val="00C83FF1"/>
    <w:rsid w:val="00C84276"/>
    <w:rsid w:val="00C843C4"/>
    <w:rsid w:val="00C84757"/>
    <w:rsid w:val="00C848A5"/>
    <w:rsid w:val="00C84959"/>
    <w:rsid w:val="00C84972"/>
    <w:rsid w:val="00C84C4A"/>
    <w:rsid w:val="00C84D7B"/>
    <w:rsid w:val="00C84EAE"/>
    <w:rsid w:val="00C84EC1"/>
    <w:rsid w:val="00C85290"/>
    <w:rsid w:val="00C85414"/>
    <w:rsid w:val="00C85581"/>
    <w:rsid w:val="00C85EC8"/>
    <w:rsid w:val="00C85F66"/>
    <w:rsid w:val="00C86075"/>
    <w:rsid w:val="00C866B2"/>
    <w:rsid w:val="00C86A54"/>
    <w:rsid w:val="00C86A6F"/>
    <w:rsid w:val="00C86CC6"/>
    <w:rsid w:val="00C87298"/>
    <w:rsid w:val="00C87463"/>
    <w:rsid w:val="00C874C7"/>
    <w:rsid w:val="00C874D8"/>
    <w:rsid w:val="00C87518"/>
    <w:rsid w:val="00C8756C"/>
    <w:rsid w:val="00C876CC"/>
    <w:rsid w:val="00C8770F"/>
    <w:rsid w:val="00C87D9D"/>
    <w:rsid w:val="00C87DCE"/>
    <w:rsid w:val="00C87E08"/>
    <w:rsid w:val="00C87F91"/>
    <w:rsid w:val="00C90011"/>
    <w:rsid w:val="00C9004B"/>
    <w:rsid w:val="00C90601"/>
    <w:rsid w:val="00C907F3"/>
    <w:rsid w:val="00C908E4"/>
    <w:rsid w:val="00C909E1"/>
    <w:rsid w:val="00C91013"/>
    <w:rsid w:val="00C91167"/>
    <w:rsid w:val="00C9145D"/>
    <w:rsid w:val="00C9146D"/>
    <w:rsid w:val="00C914CB"/>
    <w:rsid w:val="00C91A06"/>
    <w:rsid w:val="00C91A2E"/>
    <w:rsid w:val="00C91A8A"/>
    <w:rsid w:val="00C9214E"/>
    <w:rsid w:val="00C92959"/>
    <w:rsid w:val="00C929A9"/>
    <w:rsid w:val="00C92C2D"/>
    <w:rsid w:val="00C92D13"/>
    <w:rsid w:val="00C92DB0"/>
    <w:rsid w:val="00C93033"/>
    <w:rsid w:val="00C932D0"/>
    <w:rsid w:val="00C9337F"/>
    <w:rsid w:val="00C934DC"/>
    <w:rsid w:val="00C9361D"/>
    <w:rsid w:val="00C93BA3"/>
    <w:rsid w:val="00C93CD3"/>
    <w:rsid w:val="00C93FDE"/>
    <w:rsid w:val="00C94160"/>
    <w:rsid w:val="00C9463E"/>
    <w:rsid w:val="00C94736"/>
    <w:rsid w:val="00C94820"/>
    <w:rsid w:val="00C94B2F"/>
    <w:rsid w:val="00C94B7A"/>
    <w:rsid w:val="00C94CA3"/>
    <w:rsid w:val="00C95186"/>
    <w:rsid w:val="00C9596D"/>
    <w:rsid w:val="00C960E1"/>
    <w:rsid w:val="00C96277"/>
    <w:rsid w:val="00C962E2"/>
    <w:rsid w:val="00C965DF"/>
    <w:rsid w:val="00C96CDD"/>
    <w:rsid w:val="00C96D7E"/>
    <w:rsid w:val="00C96DCC"/>
    <w:rsid w:val="00C96F41"/>
    <w:rsid w:val="00C96F58"/>
    <w:rsid w:val="00C96F78"/>
    <w:rsid w:val="00C97065"/>
    <w:rsid w:val="00C971A7"/>
    <w:rsid w:val="00CA00E2"/>
    <w:rsid w:val="00CA01BE"/>
    <w:rsid w:val="00CA01D0"/>
    <w:rsid w:val="00CA020E"/>
    <w:rsid w:val="00CA072A"/>
    <w:rsid w:val="00CA0A7B"/>
    <w:rsid w:val="00CA0E79"/>
    <w:rsid w:val="00CA0ED0"/>
    <w:rsid w:val="00CA1215"/>
    <w:rsid w:val="00CA1A77"/>
    <w:rsid w:val="00CA1B27"/>
    <w:rsid w:val="00CA1E33"/>
    <w:rsid w:val="00CA22D8"/>
    <w:rsid w:val="00CA2479"/>
    <w:rsid w:val="00CA24E9"/>
    <w:rsid w:val="00CA26D2"/>
    <w:rsid w:val="00CA2D72"/>
    <w:rsid w:val="00CA3116"/>
    <w:rsid w:val="00CA31A7"/>
    <w:rsid w:val="00CA321D"/>
    <w:rsid w:val="00CA3382"/>
    <w:rsid w:val="00CA348C"/>
    <w:rsid w:val="00CA34F0"/>
    <w:rsid w:val="00CA3DFD"/>
    <w:rsid w:val="00CA3E41"/>
    <w:rsid w:val="00CA4071"/>
    <w:rsid w:val="00CA429B"/>
    <w:rsid w:val="00CA4344"/>
    <w:rsid w:val="00CA4740"/>
    <w:rsid w:val="00CA48F5"/>
    <w:rsid w:val="00CA4A87"/>
    <w:rsid w:val="00CA4B3E"/>
    <w:rsid w:val="00CA4C57"/>
    <w:rsid w:val="00CA4C94"/>
    <w:rsid w:val="00CA4EC6"/>
    <w:rsid w:val="00CA5003"/>
    <w:rsid w:val="00CA501F"/>
    <w:rsid w:val="00CA50BA"/>
    <w:rsid w:val="00CA51E0"/>
    <w:rsid w:val="00CA5770"/>
    <w:rsid w:val="00CA5937"/>
    <w:rsid w:val="00CA5BCF"/>
    <w:rsid w:val="00CA5DDF"/>
    <w:rsid w:val="00CA607C"/>
    <w:rsid w:val="00CA630B"/>
    <w:rsid w:val="00CA6412"/>
    <w:rsid w:val="00CA662A"/>
    <w:rsid w:val="00CA69E9"/>
    <w:rsid w:val="00CA6A85"/>
    <w:rsid w:val="00CA7211"/>
    <w:rsid w:val="00CA7386"/>
    <w:rsid w:val="00CA7552"/>
    <w:rsid w:val="00CA79C0"/>
    <w:rsid w:val="00CA7A63"/>
    <w:rsid w:val="00CA7B7D"/>
    <w:rsid w:val="00CA7B8D"/>
    <w:rsid w:val="00CA7BAA"/>
    <w:rsid w:val="00CA7E8E"/>
    <w:rsid w:val="00CA7ED0"/>
    <w:rsid w:val="00CA7F9E"/>
    <w:rsid w:val="00CB0809"/>
    <w:rsid w:val="00CB0901"/>
    <w:rsid w:val="00CB09E4"/>
    <w:rsid w:val="00CB0C54"/>
    <w:rsid w:val="00CB13CE"/>
    <w:rsid w:val="00CB1724"/>
    <w:rsid w:val="00CB1949"/>
    <w:rsid w:val="00CB20A9"/>
    <w:rsid w:val="00CB21E2"/>
    <w:rsid w:val="00CB2441"/>
    <w:rsid w:val="00CB2492"/>
    <w:rsid w:val="00CB27E8"/>
    <w:rsid w:val="00CB2871"/>
    <w:rsid w:val="00CB2974"/>
    <w:rsid w:val="00CB2A0D"/>
    <w:rsid w:val="00CB2AC3"/>
    <w:rsid w:val="00CB2C73"/>
    <w:rsid w:val="00CB2D99"/>
    <w:rsid w:val="00CB31AD"/>
    <w:rsid w:val="00CB31E5"/>
    <w:rsid w:val="00CB3212"/>
    <w:rsid w:val="00CB328F"/>
    <w:rsid w:val="00CB3FB0"/>
    <w:rsid w:val="00CB46D3"/>
    <w:rsid w:val="00CB49C9"/>
    <w:rsid w:val="00CB4DC7"/>
    <w:rsid w:val="00CB5098"/>
    <w:rsid w:val="00CB54D8"/>
    <w:rsid w:val="00CB5A78"/>
    <w:rsid w:val="00CB5B58"/>
    <w:rsid w:val="00CB5B91"/>
    <w:rsid w:val="00CB5F05"/>
    <w:rsid w:val="00CB6013"/>
    <w:rsid w:val="00CB6233"/>
    <w:rsid w:val="00CB69B7"/>
    <w:rsid w:val="00CB6AE1"/>
    <w:rsid w:val="00CB6BBE"/>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7FA"/>
    <w:rsid w:val="00CC087D"/>
    <w:rsid w:val="00CC0D51"/>
    <w:rsid w:val="00CC0D6B"/>
    <w:rsid w:val="00CC1003"/>
    <w:rsid w:val="00CC1402"/>
    <w:rsid w:val="00CC176F"/>
    <w:rsid w:val="00CC1802"/>
    <w:rsid w:val="00CC1DB6"/>
    <w:rsid w:val="00CC1DF9"/>
    <w:rsid w:val="00CC1DFF"/>
    <w:rsid w:val="00CC2198"/>
    <w:rsid w:val="00CC26CF"/>
    <w:rsid w:val="00CC2AA1"/>
    <w:rsid w:val="00CC2AD4"/>
    <w:rsid w:val="00CC2BA9"/>
    <w:rsid w:val="00CC3217"/>
    <w:rsid w:val="00CC32CD"/>
    <w:rsid w:val="00CC33A3"/>
    <w:rsid w:val="00CC39C2"/>
    <w:rsid w:val="00CC3BBD"/>
    <w:rsid w:val="00CC3CCB"/>
    <w:rsid w:val="00CC421D"/>
    <w:rsid w:val="00CC44C5"/>
    <w:rsid w:val="00CC44D0"/>
    <w:rsid w:val="00CC48B8"/>
    <w:rsid w:val="00CC491D"/>
    <w:rsid w:val="00CC4A92"/>
    <w:rsid w:val="00CC4CF8"/>
    <w:rsid w:val="00CC4E65"/>
    <w:rsid w:val="00CC4F00"/>
    <w:rsid w:val="00CC4F6F"/>
    <w:rsid w:val="00CC4FEA"/>
    <w:rsid w:val="00CC536C"/>
    <w:rsid w:val="00CC5585"/>
    <w:rsid w:val="00CC568E"/>
    <w:rsid w:val="00CC5853"/>
    <w:rsid w:val="00CC61F4"/>
    <w:rsid w:val="00CC64A9"/>
    <w:rsid w:val="00CC6587"/>
    <w:rsid w:val="00CC670F"/>
    <w:rsid w:val="00CC6782"/>
    <w:rsid w:val="00CC69A6"/>
    <w:rsid w:val="00CC6CB5"/>
    <w:rsid w:val="00CC7005"/>
    <w:rsid w:val="00CC7223"/>
    <w:rsid w:val="00CC7324"/>
    <w:rsid w:val="00CC740C"/>
    <w:rsid w:val="00CC744D"/>
    <w:rsid w:val="00CC7921"/>
    <w:rsid w:val="00CC7EA1"/>
    <w:rsid w:val="00CC7FD9"/>
    <w:rsid w:val="00CD01B9"/>
    <w:rsid w:val="00CD0443"/>
    <w:rsid w:val="00CD0780"/>
    <w:rsid w:val="00CD0845"/>
    <w:rsid w:val="00CD08E1"/>
    <w:rsid w:val="00CD0A20"/>
    <w:rsid w:val="00CD0B24"/>
    <w:rsid w:val="00CD0B3E"/>
    <w:rsid w:val="00CD0B6C"/>
    <w:rsid w:val="00CD119E"/>
    <w:rsid w:val="00CD1246"/>
    <w:rsid w:val="00CD1319"/>
    <w:rsid w:val="00CD1354"/>
    <w:rsid w:val="00CD1690"/>
    <w:rsid w:val="00CD1A72"/>
    <w:rsid w:val="00CD1C1B"/>
    <w:rsid w:val="00CD1C80"/>
    <w:rsid w:val="00CD265C"/>
    <w:rsid w:val="00CD275D"/>
    <w:rsid w:val="00CD27EE"/>
    <w:rsid w:val="00CD2A87"/>
    <w:rsid w:val="00CD3319"/>
    <w:rsid w:val="00CD3626"/>
    <w:rsid w:val="00CD39B5"/>
    <w:rsid w:val="00CD3D12"/>
    <w:rsid w:val="00CD3D73"/>
    <w:rsid w:val="00CD3DA0"/>
    <w:rsid w:val="00CD4501"/>
    <w:rsid w:val="00CD45F6"/>
    <w:rsid w:val="00CD49A3"/>
    <w:rsid w:val="00CD4CB5"/>
    <w:rsid w:val="00CD4D2C"/>
    <w:rsid w:val="00CD508D"/>
    <w:rsid w:val="00CD5223"/>
    <w:rsid w:val="00CD57F1"/>
    <w:rsid w:val="00CD5AB3"/>
    <w:rsid w:val="00CD5E39"/>
    <w:rsid w:val="00CD624E"/>
    <w:rsid w:val="00CD6529"/>
    <w:rsid w:val="00CD65DA"/>
    <w:rsid w:val="00CD6D05"/>
    <w:rsid w:val="00CD6F6A"/>
    <w:rsid w:val="00CD7277"/>
    <w:rsid w:val="00CD73A0"/>
    <w:rsid w:val="00CD7421"/>
    <w:rsid w:val="00CD7EDA"/>
    <w:rsid w:val="00CE0927"/>
    <w:rsid w:val="00CE0B9D"/>
    <w:rsid w:val="00CE15E0"/>
    <w:rsid w:val="00CE18F5"/>
    <w:rsid w:val="00CE1B2C"/>
    <w:rsid w:val="00CE1DE8"/>
    <w:rsid w:val="00CE1ED6"/>
    <w:rsid w:val="00CE2113"/>
    <w:rsid w:val="00CE238E"/>
    <w:rsid w:val="00CE2474"/>
    <w:rsid w:val="00CE2662"/>
    <w:rsid w:val="00CE2C6D"/>
    <w:rsid w:val="00CE2D37"/>
    <w:rsid w:val="00CE2E86"/>
    <w:rsid w:val="00CE3080"/>
    <w:rsid w:val="00CE308E"/>
    <w:rsid w:val="00CE33B3"/>
    <w:rsid w:val="00CE37CE"/>
    <w:rsid w:val="00CE39F4"/>
    <w:rsid w:val="00CE40C9"/>
    <w:rsid w:val="00CE42DB"/>
    <w:rsid w:val="00CE450A"/>
    <w:rsid w:val="00CE4AA7"/>
    <w:rsid w:val="00CE4D6A"/>
    <w:rsid w:val="00CE4F95"/>
    <w:rsid w:val="00CE5217"/>
    <w:rsid w:val="00CE5300"/>
    <w:rsid w:val="00CE5385"/>
    <w:rsid w:val="00CE5415"/>
    <w:rsid w:val="00CE5DD5"/>
    <w:rsid w:val="00CE5E92"/>
    <w:rsid w:val="00CE6251"/>
    <w:rsid w:val="00CE634D"/>
    <w:rsid w:val="00CE6494"/>
    <w:rsid w:val="00CE6AFC"/>
    <w:rsid w:val="00CE6D5D"/>
    <w:rsid w:val="00CE7493"/>
    <w:rsid w:val="00CE756A"/>
    <w:rsid w:val="00CE7690"/>
    <w:rsid w:val="00CE77E0"/>
    <w:rsid w:val="00CE7D78"/>
    <w:rsid w:val="00CE7DA1"/>
    <w:rsid w:val="00CE7DE1"/>
    <w:rsid w:val="00CE7DF2"/>
    <w:rsid w:val="00CE7EBA"/>
    <w:rsid w:val="00CE7EE7"/>
    <w:rsid w:val="00CF0183"/>
    <w:rsid w:val="00CF0235"/>
    <w:rsid w:val="00CF02E3"/>
    <w:rsid w:val="00CF0334"/>
    <w:rsid w:val="00CF072C"/>
    <w:rsid w:val="00CF0A78"/>
    <w:rsid w:val="00CF0C49"/>
    <w:rsid w:val="00CF1159"/>
    <w:rsid w:val="00CF13AE"/>
    <w:rsid w:val="00CF1417"/>
    <w:rsid w:val="00CF1660"/>
    <w:rsid w:val="00CF1B78"/>
    <w:rsid w:val="00CF1ECF"/>
    <w:rsid w:val="00CF1EFA"/>
    <w:rsid w:val="00CF1F45"/>
    <w:rsid w:val="00CF1F6E"/>
    <w:rsid w:val="00CF2310"/>
    <w:rsid w:val="00CF23A6"/>
    <w:rsid w:val="00CF23F4"/>
    <w:rsid w:val="00CF2439"/>
    <w:rsid w:val="00CF24E4"/>
    <w:rsid w:val="00CF25B2"/>
    <w:rsid w:val="00CF2648"/>
    <w:rsid w:val="00CF267E"/>
    <w:rsid w:val="00CF2BB8"/>
    <w:rsid w:val="00CF2C99"/>
    <w:rsid w:val="00CF2E4E"/>
    <w:rsid w:val="00CF2FB4"/>
    <w:rsid w:val="00CF32EB"/>
    <w:rsid w:val="00CF360E"/>
    <w:rsid w:val="00CF360F"/>
    <w:rsid w:val="00CF39AC"/>
    <w:rsid w:val="00CF3BE0"/>
    <w:rsid w:val="00CF3CE7"/>
    <w:rsid w:val="00CF3E7D"/>
    <w:rsid w:val="00CF42A3"/>
    <w:rsid w:val="00CF4389"/>
    <w:rsid w:val="00CF45BB"/>
    <w:rsid w:val="00CF48A3"/>
    <w:rsid w:val="00CF48FB"/>
    <w:rsid w:val="00CF4C6C"/>
    <w:rsid w:val="00CF4F36"/>
    <w:rsid w:val="00CF4F7D"/>
    <w:rsid w:val="00CF5206"/>
    <w:rsid w:val="00CF584C"/>
    <w:rsid w:val="00CF5891"/>
    <w:rsid w:val="00CF5B23"/>
    <w:rsid w:val="00CF5D21"/>
    <w:rsid w:val="00CF6398"/>
    <w:rsid w:val="00CF6A01"/>
    <w:rsid w:val="00CF6B44"/>
    <w:rsid w:val="00CF6FD5"/>
    <w:rsid w:val="00CF724B"/>
    <w:rsid w:val="00CF734A"/>
    <w:rsid w:val="00CF73E3"/>
    <w:rsid w:val="00CF7C19"/>
    <w:rsid w:val="00CF7F93"/>
    <w:rsid w:val="00D0004C"/>
    <w:rsid w:val="00D0018B"/>
    <w:rsid w:val="00D002F5"/>
    <w:rsid w:val="00D00691"/>
    <w:rsid w:val="00D007D4"/>
    <w:rsid w:val="00D00AE9"/>
    <w:rsid w:val="00D00DD7"/>
    <w:rsid w:val="00D00ECA"/>
    <w:rsid w:val="00D011E5"/>
    <w:rsid w:val="00D01660"/>
    <w:rsid w:val="00D01701"/>
    <w:rsid w:val="00D0175B"/>
    <w:rsid w:val="00D019D7"/>
    <w:rsid w:val="00D01EA5"/>
    <w:rsid w:val="00D0219C"/>
    <w:rsid w:val="00D02283"/>
    <w:rsid w:val="00D02338"/>
    <w:rsid w:val="00D026FD"/>
    <w:rsid w:val="00D0273B"/>
    <w:rsid w:val="00D02842"/>
    <w:rsid w:val="00D02996"/>
    <w:rsid w:val="00D02A0F"/>
    <w:rsid w:val="00D02C0C"/>
    <w:rsid w:val="00D02C66"/>
    <w:rsid w:val="00D02D81"/>
    <w:rsid w:val="00D03184"/>
    <w:rsid w:val="00D032C9"/>
    <w:rsid w:val="00D035D1"/>
    <w:rsid w:val="00D03916"/>
    <w:rsid w:val="00D039F0"/>
    <w:rsid w:val="00D03C46"/>
    <w:rsid w:val="00D043A0"/>
    <w:rsid w:val="00D044F5"/>
    <w:rsid w:val="00D0456C"/>
    <w:rsid w:val="00D046EF"/>
    <w:rsid w:val="00D047FE"/>
    <w:rsid w:val="00D048D9"/>
    <w:rsid w:val="00D0492F"/>
    <w:rsid w:val="00D049CE"/>
    <w:rsid w:val="00D049E1"/>
    <w:rsid w:val="00D04DC4"/>
    <w:rsid w:val="00D04DC5"/>
    <w:rsid w:val="00D04DE4"/>
    <w:rsid w:val="00D04DEE"/>
    <w:rsid w:val="00D0562E"/>
    <w:rsid w:val="00D0580E"/>
    <w:rsid w:val="00D05BD3"/>
    <w:rsid w:val="00D05C16"/>
    <w:rsid w:val="00D05EB4"/>
    <w:rsid w:val="00D064AC"/>
    <w:rsid w:val="00D06848"/>
    <w:rsid w:val="00D06A9E"/>
    <w:rsid w:val="00D06AC2"/>
    <w:rsid w:val="00D06C5E"/>
    <w:rsid w:val="00D06DEF"/>
    <w:rsid w:val="00D071AA"/>
    <w:rsid w:val="00D072D3"/>
    <w:rsid w:val="00D073AE"/>
    <w:rsid w:val="00D073FE"/>
    <w:rsid w:val="00D075E7"/>
    <w:rsid w:val="00D07854"/>
    <w:rsid w:val="00D07F86"/>
    <w:rsid w:val="00D10000"/>
    <w:rsid w:val="00D1025B"/>
    <w:rsid w:val="00D10365"/>
    <w:rsid w:val="00D104A7"/>
    <w:rsid w:val="00D1061F"/>
    <w:rsid w:val="00D1089B"/>
    <w:rsid w:val="00D10AE5"/>
    <w:rsid w:val="00D10EA6"/>
    <w:rsid w:val="00D1108E"/>
    <w:rsid w:val="00D11288"/>
    <w:rsid w:val="00D11C6A"/>
    <w:rsid w:val="00D1213C"/>
    <w:rsid w:val="00D129BC"/>
    <w:rsid w:val="00D12C2F"/>
    <w:rsid w:val="00D12F34"/>
    <w:rsid w:val="00D12F3C"/>
    <w:rsid w:val="00D13499"/>
    <w:rsid w:val="00D13830"/>
    <w:rsid w:val="00D138B7"/>
    <w:rsid w:val="00D13A46"/>
    <w:rsid w:val="00D13A4E"/>
    <w:rsid w:val="00D13B31"/>
    <w:rsid w:val="00D13E43"/>
    <w:rsid w:val="00D13EE4"/>
    <w:rsid w:val="00D142B2"/>
    <w:rsid w:val="00D1437B"/>
    <w:rsid w:val="00D143D9"/>
    <w:rsid w:val="00D14521"/>
    <w:rsid w:val="00D147DE"/>
    <w:rsid w:val="00D14875"/>
    <w:rsid w:val="00D149EF"/>
    <w:rsid w:val="00D14B12"/>
    <w:rsid w:val="00D15249"/>
    <w:rsid w:val="00D15834"/>
    <w:rsid w:val="00D15933"/>
    <w:rsid w:val="00D1598D"/>
    <w:rsid w:val="00D159DB"/>
    <w:rsid w:val="00D15BD9"/>
    <w:rsid w:val="00D15F3B"/>
    <w:rsid w:val="00D16062"/>
    <w:rsid w:val="00D164A4"/>
    <w:rsid w:val="00D16548"/>
    <w:rsid w:val="00D165D5"/>
    <w:rsid w:val="00D1661F"/>
    <w:rsid w:val="00D16668"/>
    <w:rsid w:val="00D16DBA"/>
    <w:rsid w:val="00D16F87"/>
    <w:rsid w:val="00D173F9"/>
    <w:rsid w:val="00D174DD"/>
    <w:rsid w:val="00D175CB"/>
    <w:rsid w:val="00D1763A"/>
    <w:rsid w:val="00D17CA4"/>
    <w:rsid w:val="00D17D35"/>
    <w:rsid w:val="00D17EDE"/>
    <w:rsid w:val="00D17F54"/>
    <w:rsid w:val="00D20036"/>
    <w:rsid w:val="00D2055A"/>
    <w:rsid w:val="00D2062F"/>
    <w:rsid w:val="00D207FF"/>
    <w:rsid w:val="00D20B5B"/>
    <w:rsid w:val="00D20E30"/>
    <w:rsid w:val="00D20E68"/>
    <w:rsid w:val="00D21276"/>
    <w:rsid w:val="00D2146F"/>
    <w:rsid w:val="00D214FF"/>
    <w:rsid w:val="00D2150F"/>
    <w:rsid w:val="00D21543"/>
    <w:rsid w:val="00D215EF"/>
    <w:rsid w:val="00D21725"/>
    <w:rsid w:val="00D2175F"/>
    <w:rsid w:val="00D217B3"/>
    <w:rsid w:val="00D217C4"/>
    <w:rsid w:val="00D217D3"/>
    <w:rsid w:val="00D21D90"/>
    <w:rsid w:val="00D22093"/>
    <w:rsid w:val="00D220EE"/>
    <w:rsid w:val="00D22157"/>
    <w:rsid w:val="00D221E2"/>
    <w:rsid w:val="00D224AE"/>
    <w:rsid w:val="00D2335A"/>
    <w:rsid w:val="00D23380"/>
    <w:rsid w:val="00D235BC"/>
    <w:rsid w:val="00D235C2"/>
    <w:rsid w:val="00D2366E"/>
    <w:rsid w:val="00D2370B"/>
    <w:rsid w:val="00D23C6E"/>
    <w:rsid w:val="00D23D6E"/>
    <w:rsid w:val="00D23E99"/>
    <w:rsid w:val="00D2442B"/>
    <w:rsid w:val="00D24503"/>
    <w:rsid w:val="00D248A0"/>
    <w:rsid w:val="00D248D2"/>
    <w:rsid w:val="00D2501B"/>
    <w:rsid w:val="00D255EE"/>
    <w:rsid w:val="00D25715"/>
    <w:rsid w:val="00D257EE"/>
    <w:rsid w:val="00D25BCA"/>
    <w:rsid w:val="00D25D54"/>
    <w:rsid w:val="00D25E23"/>
    <w:rsid w:val="00D260BB"/>
    <w:rsid w:val="00D26429"/>
    <w:rsid w:val="00D26DE8"/>
    <w:rsid w:val="00D2780E"/>
    <w:rsid w:val="00D27BF5"/>
    <w:rsid w:val="00D27DA8"/>
    <w:rsid w:val="00D3020F"/>
    <w:rsid w:val="00D303B1"/>
    <w:rsid w:val="00D30A81"/>
    <w:rsid w:val="00D30F6C"/>
    <w:rsid w:val="00D30F7C"/>
    <w:rsid w:val="00D31027"/>
    <w:rsid w:val="00D3103D"/>
    <w:rsid w:val="00D31090"/>
    <w:rsid w:val="00D313D0"/>
    <w:rsid w:val="00D31584"/>
    <w:rsid w:val="00D31731"/>
    <w:rsid w:val="00D31B48"/>
    <w:rsid w:val="00D31DEA"/>
    <w:rsid w:val="00D3203A"/>
    <w:rsid w:val="00D320B4"/>
    <w:rsid w:val="00D324AF"/>
    <w:rsid w:val="00D324B0"/>
    <w:rsid w:val="00D327E5"/>
    <w:rsid w:val="00D32E2C"/>
    <w:rsid w:val="00D3340B"/>
    <w:rsid w:val="00D337AA"/>
    <w:rsid w:val="00D33B28"/>
    <w:rsid w:val="00D340B1"/>
    <w:rsid w:val="00D340DA"/>
    <w:rsid w:val="00D34263"/>
    <w:rsid w:val="00D34645"/>
    <w:rsid w:val="00D349DA"/>
    <w:rsid w:val="00D34B74"/>
    <w:rsid w:val="00D34EB8"/>
    <w:rsid w:val="00D34EBC"/>
    <w:rsid w:val="00D34EE4"/>
    <w:rsid w:val="00D34F4B"/>
    <w:rsid w:val="00D35059"/>
    <w:rsid w:val="00D355E8"/>
    <w:rsid w:val="00D356A7"/>
    <w:rsid w:val="00D35830"/>
    <w:rsid w:val="00D3589C"/>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5"/>
    <w:rsid w:val="00D37BED"/>
    <w:rsid w:val="00D37FD9"/>
    <w:rsid w:val="00D4030A"/>
    <w:rsid w:val="00D40654"/>
    <w:rsid w:val="00D409AB"/>
    <w:rsid w:val="00D40A4D"/>
    <w:rsid w:val="00D40B67"/>
    <w:rsid w:val="00D40CF7"/>
    <w:rsid w:val="00D40EB8"/>
    <w:rsid w:val="00D411C0"/>
    <w:rsid w:val="00D414E0"/>
    <w:rsid w:val="00D41644"/>
    <w:rsid w:val="00D41A88"/>
    <w:rsid w:val="00D41CAA"/>
    <w:rsid w:val="00D41D9E"/>
    <w:rsid w:val="00D41FB0"/>
    <w:rsid w:val="00D41FE1"/>
    <w:rsid w:val="00D42146"/>
    <w:rsid w:val="00D42457"/>
    <w:rsid w:val="00D42492"/>
    <w:rsid w:val="00D425BD"/>
    <w:rsid w:val="00D42988"/>
    <w:rsid w:val="00D429DB"/>
    <w:rsid w:val="00D42A26"/>
    <w:rsid w:val="00D42D9D"/>
    <w:rsid w:val="00D42DF8"/>
    <w:rsid w:val="00D437B0"/>
    <w:rsid w:val="00D438E4"/>
    <w:rsid w:val="00D43D3A"/>
    <w:rsid w:val="00D43FDC"/>
    <w:rsid w:val="00D440FC"/>
    <w:rsid w:val="00D444B5"/>
    <w:rsid w:val="00D445E8"/>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59C9"/>
    <w:rsid w:val="00D46090"/>
    <w:rsid w:val="00D460BE"/>
    <w:rsid w:val="00D46146"/>
    <w:rsid w:val="00D4690E"/>
    <w:rsid w:val="00D46ACB"/>
    <w:rsid w:val="00D46D62"/>
    <w:rsid w:val="00D474C4"/>
    <w:rsid w:val="00D479C5"/>
    <w:rsid w:val="00D47BD8"/>
    <w:rsid w:val="00D501D5"/>
    <w:rsid w:val="00D50FAB"/>
    <w:rsid w:val="00D5124C"/>
    <w:rsid w:val="00D512F0"/>
    <w:rsid w:val="00D5137E"/>
    <w:rsid w:val="00D5153C"/>
    <w:rsid w:val="00D51E5F"/>
    <w:rsid w:val="00D5233E"/>
    <w:rsid w:val="00D525F9"/>
    <w:rsid w:val="00D528D6"/>
    <w:rsid w:val="00D5295C"/>
    <w:rsid w:val="00D52A46"/>
    <w:rsid w:val="00D52EA4"/>
    <w:rsid w:val="00D52FF9"/>
    <w:rsid w:val="00D5331E"/>
    <w:rsid w:val="00D53378"/>
    <w:rsid w:val="00D5344A"/>
    <w:rsid w:val="00D54195"/>
    <w:rsid w:val="00D5425B"/>
    <w:rsid w:val="00D543DC"/>
    <w:rsid w:val="00D54536"/>
    <w:rsid w:val="00D545B0"/>
    <w:rsid w:val="00D548F8"/>
    <w:rsid w:val="00D54A33"/>
    <w:rsid w:val="00D54B03"/>
    <w:rsid w:val="00D54D34"/>
    <w:rsid w:val="00D54E19"/>
    <w:rsid w:val="00D54E68"/>
    <w:rsid w:val="00D54F36"/>
    <w:rsid w:val="00D550EE"/>
    <w:rsid w:val="00D552C8"/>
    <w:rsid w:val="00D5533D"/>
    <w:rsid w:val="00D557A5"/>
    <w:rsid w:val="00D55B84"/>
    <w:rsid w:val="00D55BAB"/>
    <w:rsid w:val="00D55C30"/>
    <w:rsid w:val="00D55D32"/>
    <w:rsid w:val="00D56334"/>
    <w:rsid w:val="00D56436"/>
    <w:rsid w:val="00D56BCB"/>
    <w:rsid w:val="00D56FCF"/>
    <w:rsid w:val="00D5737E"/>
    <w:rsid w:val="00D573F7"/>
    <w:rsid w:val="00D574EC"/>
    <w:rsid w:val="00D575CE"/>
    <w:rsid w:val="00D57786"/>
    <w:rsid w:val="00D57DCC"/>
    <w:rsid w:val="00D57E78"/>
    <w:rsid w:val="00D60266"/>
    <w:rsid w:val="00D602AF"/>
    <w:rsid w:val="00D60457"/>
    <w:rsid w:val="00D606A2"/>
    <w:rsid w:val="00D60909"/>
    <w:rsid w:val="00D60AF0"/>
    <w:rsid w:val="00D60BA9"/>
    <w:rsid w:val="00D60CAC"/>
    <w:rsid w:val="00D60E99"/>
    <w:rsid w:val="00D60ED8"/>
    <w:rsid w:val="00D60F34"/>
    <w:rsid w:val="00D611EF"/>
    <w:rsid w:val="00D6186F"/>
    <w:rsid w:val="00D618DA"/>
    <w:rsid w:val="00D61957"/>
    <w:rsid w:val="00D619A6"/>
    <w:rsid w:val="00D61AC4"/>
    <w:rsid w:val="00D61D9D"/>
    <w:rsid w:val="00D61DC5"/>
    <w:rsid w:val="00D61EAD"/>
    <w:rsid w:val="00D6203F"/>
    <w:rsid w:val="00D620D0"/>
    <w:rsid w:val="00D62263"/>
    <w:rsid w:val="00D62349"/>
    <w:rsid w:val="00D624A4"/>
    <w:rsid w:val="00D624C8"/>
    <w:rsid w:val="00D626BE"/>
    <w:rsid w:val="00D62A1E"/>
    <w:rsid w:val="00D62ACC"/>
    <w:rsid w:val="00D62E57"/>
    <w:rsid w:val="00D62EEF"/>
    <w:rsid w:val="00D630CF"/>
    <w:rsid w:val="00D63129"/>
    <w:rsid w:val="00D6396B"/>
    <w:rsid w:val="00D639F5"/>
    <w:rsid w:val="00D63A1E"/>
    <w:rsid w:val="00D63CFF"/>
    <w:rsid w:val="00D63F28"/>
    <w:rsid w:val="00D64186"/>
    <w:rsid w:val="00D6438B"/>
    <w:rsid w:val="00D64669"/>
    <w:rsid w:val="00D64BDF"/>
    <w:rsid w:val="00D64C96"/>
    <w:rsid w:val="00D64CAF"/>
    <w:rsid w:val="00D653FC"/>
    <w:rsid w:val="00D65878"/>
    <w:rsid w:val="00D65966"/>
    <w:rsid w:val="00D65CC7"/>
    <w:rsid w:val="00D65CC8"/>
    <w:rsid w:val="00D65D90"/>
    <w:rsid w:val="00D6618A"/>
    <w:rsid w:val="00D66233"/>
    <w:rsid w:val="00D66D57"/>
    <w:rsid w:val="00D67537"/>
    <w:rsid w:val="00D679C2"/>
    <w:rsid w:val="00D67A08"/>
    <w:rsid w:val="00D67B66"/>
    <w:rsid w:val="00D67BFA"/>
    <w:rsid w:val="00D67C96"/>
    <w:rsid w:val="00D67D7B"/>
    <w:rsid w:val="00D70011"/>
    <w:rsid w:val="00D7026B"/>
    <w:rsid w:val="00D70359"/>
    <w:rsid w:val="00D70494"/>
    <w:rsid w:val="00D707D0"/>
    <w:rsid w:val="00D70C01"/>
    <w:rsid w:val="00D70E33"/>
    <w:rsid w:val="00D71078"/>
    <w:rsid w:val="00D710C2"/>
    <w:rsid w:val="00D71561"/>
    <w:rsid w:val="00D717C4"/>
    <w:rsid w:val="00D7197C"/>
    <w:rsid w:val="00D71A26"/>
    <w:rsid w:val="00D71DE1"/>
    <w:rsid w:val="00D72146"/>
    <w:rsid w:val="00D72234"/>
    <w:rsid w:val="00D723FE"/>
    <w:rsid w:val="00D724A7"/>
    <w:rsid w:val="00D72DB5"/>
    <w:rsid w:val="00D72E69"/>
    <w:rsid w:val="00D72EF0"/>
    <w:rsid w:val="00D730B6"/>
    <w:rsid w:val="00D7335A"/>
    <w:rsid w:val="00D733B0"/>
    <w:rsid w:val="00D7353C"/>
    <w:rsid w:val="00D73576"/>
    <w:rsid w:val="00D73A5E"/>
    <w:rsid w:val="00D73ADD"/>
    <w:rsid w:val="00D73DE5"/>
    <w:rsid w:val="00D743AA"/>
    <w:rsid w:val="00D74520"/>
    <w:rsid w:val="00D746BF"/>
    <w:rsid w:val="00D749BA"/>
    <w:rsid w:val="00D74A98"/>
    <w:rsid w:val="00D74B49"/>
    <w:rsid w:val="00D74BCC"/>
    <w:rsid w:val="00D74E0C"/>
    <w:rsid w:val="00D758A7"/>
    <w:rsid w:val="00D758EB"/>
    <w:rsid w:val="00D75B79"/>
    <w:rsid w:val="00D76023"/>
    <w:rsid w:val="00D761F9"/>
    <w:rsid w:val="00D762C7"/>
    <w:rsid w:val="00D76529"/>
    <w:rsid w:val="00D766CE"/>
    <w:rsid w:val="00D76CA2"/>
    <w:rsid w:val="00D771DE"/>
    <w:rsid w:val="00D774B7"/>
    <w:rsid w:val="00D77613"/>
    <w:rsid w:val="00D778DF"/>
    <w:rsid w:val="00D779AD"/>
    <w:rsid w:val="00D77DB0"/>
    <w:rsid w:val="00D800C3"/>
    <w:rsid w:val="00D8014A"/>
    <w:rsid w:val="00D802DF"/>
    <w:rsid w:val="00D803FE"/>
    <w:rsid w:val="00D80617"/>
    <w:rsid w:val="00D80648"/>
    <w:rsid w:val="00D80AA3"/>
    <w:rsid w:val="00D80C1E"/>
    <w:rsid w:val="00D80FD9"/>
    <w:rsid w:val="00D80FE0"/>
    <w:rsid w:val="00D80FEF"/>
    <w:rsid w:val="00D816A6"/>
    <w:rsid w:val="00D81C24"/>
    <w:rsid w:val="00D81C78"/>
    <w:rsid w:val="00D81E8C"/>
    <w:rsid w:val="00D81EB6"/>
    <w:rsid w:val="00D81EFB"/>
    <w:rsid w:val="00D8235C"/>
    <w:rsid w:val="00D82452"/>
    <w:rsid w:val="00D82587"/>
    <w:rsid w:val="00D82ABD"/>
    <w:rsid w:val="00D82C37"/>
    <w:rsid w:val="00D82F8C"/>
    <w:rsid w:val="00D82FB9"/>
    <w:rsid w:val="00D831F3"/>
    <w:rsid w:val="00D83372"/>
    <w:rsid w:val="00D8347A"/>
    <w:rsid w:val="00D8358E"/>
    <w:rsid w:val="00D83785"/>
    <w:rsid w:val="00D83847"/>
    <w:rsid w:val="00D83909"/>
    <w:rsid w:val="00D83ABD"/>
    <w:rsid w:val="00D83DF6"/>
    <w:rsid w:val="00D83FC7"/>
    <w:rsid w:val="00D84164"/>
    <w:rsid w:val="00D841AE"/>
    <w:rsid w:val="00D84BCE"/>
    <w:rsid w:val="00D84C32"/>
    <w:rsid w:val="00D84E27"/>
    <w:rsid w:val="00D851E6"/>
    <w:rsid w:val="00D8525F"/>
    <w:rsid w:val="00D859F5"/>
    <w:rsid w:val="00D85E1F"/>
    <w:rsid w:val="00D86108"/>
    <w:rsid w:val="00D8626E"/>
    <w:rsid w:val="00D86426"/>
    <w:rsid w:val="00D86637"/>
    <w:rsid w:val="00D868E0"/>
    <w:rsid w:val="00D86A3D"/>
    <w:rsid w:val="00D8708B"/>
    <w:rsid w:val="00D871B4"/>
    <w:rsid w:val="00D87570"/>
    <w:rsid w:val="00D87AA5"/>
    <w:rsid w:val="00D87B26"/>
    <w:rsid w:val="00D87BAD"/>
    <w:rsid w:val="00D901FF"/>
    <w:rsid w:val="00D9024D"/>
    <w:rsid w:val="00D90512"/>
    <w:rsid w:val="00D9070B"/>
    <w:rsid w:val="00D907A0"/>
    <w:rsid w:val="00D90817"/>
    <w:rsid w:val="00D90819"/>
    <w:rsid w:val="00D909D3"/>
    <w:rsid w:val="00D90A48"/>
    <w:rsid w:val="00D90D55"/>
    <w:rsid w:val="00D90FEE"/>
    <w:rsid w:val="00D911AA"/>
    <w:rsid w:val="00D912DC"/>
    <w:rsid w:val="00D91680"/>
    <w:rsid w:val="00D91BD5"/>
    <w:rsid w:val="00D91CCB"/>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15"/>
    <w:rsid w:val="00D9447D"/>
    <w:rsid w:val="00D94539"/>
    <w:rsid w:val="00D9490D"/>
    <w:rsid w:val="00D94B45"/>
    <w:rsid w:val="00D94C31"/>
    <w:rsid w:val="00D94E73"/>
    <w:rsid w:val="00D9506E"/>
    <w:rsid w:val="00D95445"/>
    <w:rsid w:val="00D9550F"/>
    <w:rsid w:val="00D957A3"/>
    <w:rsid w:val="00D95C8E"/>
    <w:rsid w:val="00D964FC"/>
    <w:rsid w:val="00D9679C"/>
    <w:rsid w:val="00D967FE"/>
    <w:rsid w:val="00D9680E"/>
    <w:rsid w:val="00D96B32"/>
    <w:rsid w:val="00D96DA7"/>
    <w:rsid w:val="00D9754A"/>
    <w:rsid w:val="00D975A9"/>
    <w:rsid w:val="00D975F3"/>
    <w:rsid w:val="00D97795"/>
    <w:rsid w:val="00D97824"/>
    <w:rsid w:val="00D97879"/>
    <w:rsid w:val="00D97B94"/>
    <w:rsid w:val="00DA0613"/>
    <w:rsid w:val="00DA083E"/>
    <w:rsid w:val="00DA09C8"/>
    <w:rsid w:val="00DA0A45"/>
    <w:rsid w:val="00DA0D7A"/>
    <w:rsid w:val="00DA1244"/>
    <w:rsid w:val="00DA14A4"/>
    <w:rsid w:val="00DA1682"/>
    <w:rsid w:val="00DA1763"/>
    <w:rsid w:val="00DA230C"/>
    <w:rsid w:val="00DA2426"/>
    <w:rsid w:val="00DA24FE"/>
    <w:rsid w:val="00DA26CF"/>
    <w:rsid w:val="00DA2C2D"/>
    <w:rsid w:val="00DA2C72"/>
    <w:rsid w:val="00DA2EA6"/>
    <w:rsid w:val="00DA3010"/>
    <w:rsid w:val="00DA30BA"/>
    <w:rsid w:val="00DA31D2"/>
    <w:rsid w:val="00DA32C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E5"/>
    <w:rsid w:val="00DA58FA"/>
    <w:rsid w:val="00DA5970"/>
    <w:rsid w:val="00DA5B77"/>
    <w:rsid w:val="00DA5E19"/>
    <w:rsid w:val="00DA611C"/>
    <w:rsid w:val="00DA6233"/>
    <w:rsid w:val="00DA6390"/>
    <w:rsid w:val="00DA6415"/>
    <w:rsid w:val="00DA6506"/>
    <w:rsid w:val="00DA65A5"/>
    <w:rsid w:val="00DA6664"/>
    <w:rsid w:val="00DA66C2"/>
    <w:rsid w:val="00DA68FC"/>
    <w:rsid w:val="00DA6C00"/>
    <w:rsid w:val="00DA7202"/>
    <w:rsid w:val="00DA7606"/>
    <w:rsid w:val="00DA7720"/>
    <w:rsid w:val="00DA77CF"/>
    <w:rsid w:val="00DA798B"/>
    <w:rsid w:val="00DA7A4D"/>
    <w:rsid w:val="00DA7A78"/>
    <w:rsid w:val="00DA7DE8"/>
    <w:rsid w:val="00DB0083"/>
    <w:rsid w:val="00DB0328"/>
    <w:rsid w:val="00DB0545"/>
    <w:rsid w:val="00DB07F1"/>
    <w:rsid w:val="00DB0A38"/>
    <w:rsid w:val="00DB0A9B"/>
    <w:rsid w:val="00DB14C4"/>
    <w:rsid w:val="00DB1BF9"/>
    <w:rsid w:val="00DB1CE0"/>
    <w:rsid w:val="00DB1EB5"/>
    <w:rsid w:val="00DB1F34"/>
    <w:rsid w:val="00DB2083"/>
    <w:rsid w:val="00DB2259"/>
    <w:rsid w:val="00DB2407"/>
    <w:rsid w:val="00DB2508"/>
    <w:rsid w:val="00DB2C6F"/>
    <w:rsid w:val="00DB2FD7"/>
    <w:rsid w:val="00DB34BD"/>
    <w:rsid w:val="00DB3687"/>
    <w:rsid w:val="00DB36EA"/>
    <w:rsid w:val="00DB36FE"/>
    <w:rsid w:val="00DB3744"/>
    <w:rsid w:val="00DB3CAB"/>
    <w:rsid w:val="00DB3D2C"/>
    <w:rsid w:val="00DB3F0F"/>
    <w:rsid w:val="00DB404B"/>
    <w:rsid w:val="00DB4124"/>
    <w:rsid w:val="00DB4201"/>
    <w:rsid w:val="00DB4392"/>
    <w:rsid w:val="00DB445D"/>
    <w:rsid w:val="00DB4761"/>
    <w:rsid w:val="00DB4DAC"/>
    <w:rsid w:val="00DB4E4D"/>
    <w:rsid w:val="00DB4F80"/>
    <w:rsid w:val="00DB5798"/>
    <w:rsid w:val="00DB5A61"/>
    <w:rsid w:val="00DB5BBF"/>
    <w:rsid w:val="00DB60C3"/>
    <w:rsid w:val="00DB6448"/>
    <w:rsid w:val="00DB664B"/>
    <w:rsid w:val="00DB6682"/>
    <w:rsid w:val="00DB66B0"/>
    <w:rsid w:val="00DB7031"/>
    <w:rsid w:val="00DB7144"/>
    <w:rsid w:val="00DB7341"/>
    <w:rsid w:val="00DB737A"/>
    <w:rsid w:val="00DB7505"/>
    <w:rsid w:val="00DB758A"/>
    <w:rsid w:val="00DB77E8"/>
    <w:rsid w:val="00DB7C0D"/>
    <w:rsid w:val="00DB7F7B"/>
    <w:rsid w:val="00DC022A"/>
    <w:rsid w:val="00DC0677"/>
    <w:rsid w:val="00DC0928"/>
    <w:rsid w:val="00DC0A52"/>
    <w:rsid w:val="00DC0B16"/>
    <w:rsid w:val="00DC0CE5"/>
    <w:rsid w:val="00DC0FFB"/>
    <w:rsid w:val="00DC14FF"/>
    <w:rsid w:val="00DC1F3D"/>
    <w:rsid w:val="00DC227A"/>
    <w:rsid w:val="00DC232A"/>
    <w:rsid w:val="00DC25F6"/>
    <w:rsid w:val="00DC26F2"/>
    <w:rsid w:val="00DC2757"/>
    <w:rsid w:val="00DC28B5"/>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11"/>
    <w:rsid w:val="00DC592D"/>
    <w:rsid w:val="00DC5CEB"/>
    <w:rsid w:val="00DC632D"/>
    <w:rsid w:val="00DC643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D0C"/>
    <w:rsid w:val="00DD1E24"/>
    <w:rsid w:val="00DD1F09"/>
    <w:rsid w:val="00DD1F30"/>
    <w:rsid w:val="00DD21A7"/>
    <w:rsid w:val="00DD27F7"/>
    <w:rsid w:val="00DD2809"/>
    <w:rsid w:val="00DD2A3C"/>
    <w:rsid w:val="00DD2BE1"/>
    <w:rsid w:val="00DD2C3F"/>
    <w:rsid w:val="00DD2C6D"/>
    <w:rsid w:val="00DD2E82"/>
    <w:rsid w:val="00DD32C7"/>
    <w:rsid w:val="00DD3A1C"/>
    <w:rsid w:val="00DD3C38"/>
    <w:rsid w:val="00DD3DC4"/>
    <w:rsid w:val="00DD3E43"/>
    <w:rsid w:val="00DD3F66"/>
    <w:rsid w:val="00DD43D8"/>
    <w:rsid w:val="00DD44CC"/>
    <w:rsid w:val="00DD45EE"/>
    <w:rsid w:val="00DD48C1"/>
    <w:rsid w:val="00DD491C"/>
    <w:rsid w:val="00DD4A04"/>
    <w:rsid w:val="00DD525D"/>
    <w:rsid w:val="00DD5305"/>
    <w:rsid w:val="00DD5692"/>
    <w:rsid w:val="00DD56B6"/>
    <w:rsid w:val="00DD5700"/>
    <w:rsid w:val="00DD5F69"/>
    <w:rsid w:val="00DD5FEB"/>
    <w:rsid w:val="00DD6216"/>
    <w:rsid w:val="00DD6CD2"/>
    <w:rsid w:val="00DD6D99"/>
    <w:rsid w:val="00DD6E62"/>
    <w:rsid w:val="00DD70D5"/>
    <w:rsid w:val="00DD7378"/>
    <w:rsid w:val="00DD740B"/>
    <w:rsid w:val="00DD751B"/>
    <w:rsid w:val="00DD7589"/>
    <w:rsid w:val="00DD76CC"/>
    <w:rsid w:val="00DD7A76"/>
    <w:rsid w:val="00DD7AF7"/>
    <w:rsid w:val="00DD7B66"/>
    <w:rsid w:val="00DD7BF7"/>
    <w:rsid w:val="00DD7F5A"/>
    <w:rsid w:val="00DD7F85"/>
    <w:rsid w:val="00DE007E"/>
    <w:rsid w:val="00DE0087"/>
    <w:rsid w:val="00DE0526"/>
    <w:rsid w:val="00DE0BD8"/>
    <w:rsid w:val="00DE0C97"/>
    <w:rsid w:val="00DE0D15"/>
    <w:rsid w:val="00DE0DCA"/>
    <w:rsid w:val="00DE13F5"/>
    <w:rsid w:val="00DE1460"/>
    <w:rsid w:val="00DE14F5"/>
    <w:rsid w:val="00DE157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5495"/>
    <w:rsid w:val="00DE5796"/>
    <w:rsid w:val="00DE59FF"/>
    <w:rsid w:val="00DE5AEB"/>
    <w:rsid w:val="00DE5CFF"/>
    <w:rsid w:val="00DE5F36"/>
    <w:rsid w:val="00DE6237"/>
    <w:rsid w:val="00DE6379"/>
    <w:rsid w:val="00DE63E3"/>
    <w:rsid w:val="00DE65D6"/>
    <w:rsid w:val="00DE65E2"/>
    <w:rsid w:val="00DE6736"/>
    <w:rsid w:val="00DE69CD"/>
    <w:rsid w:val="00DE6ABE"/>
    <w:rsid w:val="00DE6B50"/>
    <w:rsid w:val="00DE6BAC"/>
    <w:rsid w:val="00DE6CB9"/>
    <w:rsid w:val="00DE6F1D"/>
    <w:rsid w:val="00DE74B6"/>
    <w:rsid w:val="00DE754E"/>
    <w:rsid w:val="00DE77EE"/>
    <w:rsid w:val="00DE7939"/>
    <w:rsid w:val="00DE7A59"/>
    <w:rsid w:val="00DE7C48"/>
    <w:rsid w:val="00DF046F"/>
    <w:rsid w:val="00DF061A"/>
    <w:rsid w:val="00DF06DB"/>
    <w:rsid w:val="00DF08BA"/>
    <w:rsid w:val="00DF1202"/>
    <w:rsid w:val="00DF1751"/>
    <w:rsid w:val="00DF1A64"/>
    <w:rsid w:val="00DF1A88"/>
    <w:rsid w:val="00DF1AA5"/>
    <w:rsid w:val="00DF1F48"/>
    <w:rsid w:val="00DF21F7"/>
    <w:rsid w:val="00DF2917"/>
    <w:rsid w:val="00DF2979"/>
    <w:rsid w:val="00DF29F0"/>
    <w:rsid w:val="00DF2EA4"/>
    <w:rsid w:val="00DF2ECD"/>
    <w:rsid w:val="00DF308B"/>
    <w:rsid w:val="00DF332D"/>
    <w:rsid w:val="00DF34E6"/>
    <w:rsid w:val="00DF35C7"/>
    <w:rsid w:val="00DF3632"/>
    <w:rsid w:val="00DF3AA1"/>
    <w:rsid w:val="00DF3AA6"/>
    <w:rsid w:val="00DF3AE2"/>
    <w:rsid w:val="00DF3B0A"/>
    <w:rsid w:val="00DF3B4D"/>
    <w:rsid w:val="00DF437B"/>
    <w:rsid w:val="00DF43C0"/>
    <w:rsid w:val="00DF43D4"/>
    <w:rsid w:val="00DF4401"/>
    <w:rsid w:val="00DF46D6"/>
    <w:rsid w:val="00DF47F6"/>
    <w:rsid w:val="00DF483D"/>
    <w:rsid w:val="00DF487F"/>
    <w:rsid w:val="00DF4923"/>
    <w:rsid w:val="00DF494B"/>
    <w:rsid w:val="00DF4ACB"/>
    <w:rsid w:val="00DF4D6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EA"/>
    <w:rsid w:val="00E0025C"/>
    <w:rsid w:val="00E0059D"/>
    <w:rsid w:val="00E00760"/>
    <w:rsid w:val="00E01178"/>
    <w:rsid w:val="00E012F5"/>
    <w:rsid w:val="00E018D9"/>
    <w:rsid w:val="00E01F98"/>
    <w:rsid w:val="00E02056"/>
    <w:rsid w:val="00E022E6"/>
    <w:rsid w:val="00E022F5"/>
    <w:rsid w:val="00E029A9"/>
    <w:rsid w:val="00E02AED"/>
    <w:rsid w:val="00E02D64"/>
    <w:rsid w:val="00E0342F"/>
    <w:rsid w:val="00E035CE"/>
    <w:rsid w:val="00E03A6C"/>
    <w:rsid w:val="00E03AA5"/>
    <w:rsid w:val="00E03AEC"/>
    <w:rsid w:val="00E03C09"/>
    <w:rsid w:val="00E03D94"/>
    <w:rsid w:val="00E03DCF"/>
    <w:rsid w:val="00E03E2A"/>
    <w:rsid w:val="00E04125"/>
    <w:rsid w:val="00E04E42"/>
    <w:rsid w:val="00E04ED6"/>
    <w:rsid w:val="00E04EFC"/>
    <w:rsid w:val="00E05205"/>
    <w:rsid w:val="00E0542B"/>
    <w:rsid w:val="00E05738"/>
    <w:rsid w:val="00E05BFA"/>
    <w:rsid w:val="00E05CEE"/>
    <w:rsid w:val="00E06120"/>
    <w:rsid w:val="00E0641F"/>
    <w:rsid w:val="00E06441"/>
    <w:rsid w:val="00E066D3"/>
    <w:rsid w:val="00E066D7"/>
    <w:rsid w:val="00E06B72"/>
    <w:rsid w:val="00E071D1"/>
    <w:rsid w:val="00E07224"/>
    <w:rsid w:val="00E072B9"/>
    <w:rsid w:val="00E0739B"/>
    <w:rsid w:val="00E07B51"/>
    <w:rsid w:val="00E07C18"/>
    <w:rsid w:val="00E07F4C"/>
    <w:rsid w:val="00E07F56"/>
    <w:rsid w:val="00E1045B"/>
    <w:rsid w:val="00E10AE5"/>
    <w:rsid w:val="00E10B1D"/>
    <w:rsid w:val="00E11378"/>
    <w:rsid w:val="00E11454"/>
    <w:rsid w:val="00E115EA"/>
    <w:rsid w:val="00E11C1B"/>
    <w:rsid w:val="00E11D06"/>
    <w:rsid w:val="00E125DA"/>
    <w:rsid w:val="00E12609"/>
    <w:rsid w:val="00E128B2"/>
    <w:rsid w:val="00E12A65"/>
    <w:rsid w:val="00E12CB2"/>
    <w:rsid w:val="00E13998"/>
    <w:rsid w:val="00E13A8F"/>
    <w:rsid w:val="00E13CBB"/>
    <w:rsid w:val="00E13D1C"/>
    <w:rsid w:val="00E13FDF"/>
    <w:rsid w:val="00E140B1"/>
    <w:rsid w:val="00E14495"/>
    <w:rsid w:val="00E148B7"/>
    <w:rsid w:val="00E14916"/>
    <w:rsid w:val="00E149FA"/>
    <w:rsid w:val="00E14D75"/>
    <w:rsid w:val="00E14E2A"/>
    <w:rsid w:val="00E153AC"/>
    <w:rsid w:val="00E153CD"/>
    <w:rsid w:val="00E15661"/>
    <w:rsid w:val="00E1583E"/>
    <w:rsid w:val="00E15B5C"/>
    <w:rsid w:val="00E15BC6"/>
    <w:rsid w:val="00E15FA5"/>
    <w:rsid w:val="00E161B5"/>
    <w:rsid w:val="00E16341"/>
    <w:rsid w:val="00E165FD"/>
    <w:rsid w:val="00E166DE"/>
    <w:rsid w:val="00E16BB6"/>
    <w:rsid w:val="00E16C72"/>
    <w:rsid w:val="00E16F5F"/>
    <w:rsid w:val="00E17239"/>
    <w:rsid w:val="00E1743A"/>
    <w:rsid w:val="00E1771A"/>
    <w:rsid w:val="00E17867"/>
    <w:rsid w:val="00E17BDE"/>
    <w:rsid w:val="00E17C1A"/>
    <w:rsid w:val="00E17E61"/>
    <w:rsid w:val="00E17E90"/>
    <w:rsid w:val="00E204E7"/>
    <w:rsid w:val="00E206BE"/>
    <w:rsid w:val="00E206C9"/>
    <w:rsid w:val="00E20745"/>
    <w:rsid w:val="00E20B76"/>
    <w:rsid w:val="00E20CF0"/>
    <w:rsid w:val="00E21038"/>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244"/>
    <w:rsid w:val="00E2447C"/>
    <w:rsid w:val="00E24D66"/>
    <w:rsid w:val="00E24EE8"/>
    <w:rsid w:val="00E2539C"/>
    <w:rsid w:val="00E2544D"/>
    <w:rsid w:val="00E25768"/>
    <w:rsid w:val="00E25B60"/>
    <w:rsid w:val="00E25CF0"/>
    <w:rsid w:val="00E25D20"/>
    <w:rsid w:val="00E25DF1"/>
    <w:rsid w:val="00E261F9"/>
    <w:rsid w:val="00E26A9D"/>
    <w:rsid w:val="00E26BCA"/>
    <w:rsid w:val="00E27032"/>
    <w:rsid w:val="00E270CF"/>
    <w:rsid w:val="00E27802"/>
    <w:rsid w:val="00E27918"/>
    <w:rsid w:val="00E279A2"/>
    <w:rsid w:val="00E27A69"/>
    <w:rsid w:val="00E27DD2"/>
    <w:rsid w:val="00E30396"/>
    <w:rsid w:val="00E30EBF"/>
    <w:rsid w:val="00E30FA5"/>
    <w:rsid w:val="00E3104F"/>
    <w:rsid w:val="00E31290"/>
    <w:rsid w:val="00E31856"/>
    <w:rsid w:val="00E31922"/>
    <w:rsid w:val="00E3199E"/>
    <w:rsid w:val="00E31B5F"/>
    <w:rsid w:val="00E31D6A"/>
    <w:rsid w:val="00E31E27"/>
    <w:rsid w:val="00E31FF9"/>
    <w:rsid w:val="00E3216E"/>
    <w:rsid w:val="00E323C4"/>
    <w:rsid w:val="00E324C1"/>
    <w:rsid w:val="00E32531"/>
    <w:rsid w:val="00E3274A"/>
    <w:rsid w:val="00E32750"/>
    <w:rsid w:val="00E32846"/>
    <w:rsid w:val="00E32878"/>
    <w:rsid w:val="00E32F85"/>
    <w:rsid w:val="00E32FA8"/>
    <w:rsid w:val="00E3305E"/>
    <w:rsid w:val="00E330DD"/>
    <w:rsid w:val="00E332D7"/>
    <w:rsid w:val="00E3343D"/>
    <w:rsid w:val="00E335D7"/>
    <w:rsid w:val="00E336AE"/>
    <w:rsid w:val="00E33903"/>
    <w:rsid w:val="00E33C7B"/>
    <w:rsid w:val="00E33F9E"/>
    <w:rsid w:val="00E341C0"/>
    <w:rsid w:val="00E34631"/>
    <w:rsid w:val="00E34750"/>
    <w:rsid w:val="00E34F27"/>
    <w:rsid w:val="00E34FA7"/>
    <w:rsid w:val="00E35452"/>
    <w:rsid w:val="00E355BA"/>
    <w:rsid w:val="00E35C56"/>
    <w:rsid w:val="00E3612B"/>
    <w:rsid w:val="00E36278"/>
    <w:rsid w:val="00E363CD"/>
    <w:rsid w:val="00E366C4"/>
    <w:rsid w:val="00E36C23"/>
    <w:rsid w:val="00E36D93"/>
    <w:rsid w:val="00E37083"/>
    <w:rsid w:val="00E373C7"/>
    <w:rsid w:val="00E376D5"/>
    <w:rsid w:val="00E37E48"/>
    <w:rsid w:val="00E4058C"/>
    <w:rsid w:val="00E40896"/>
    <w:rsid w:val="00E40DB7"/>
    <w:rsid w:val="00E40DF8"/>
    <w:rsid w:val="00E41288"/>
    <w:rsid w:val="00E41432"/>
    <w:rsid w:val="00E4153B"/>
    <w:rsid w:val="00E42338"/>
    <w:rsid w:val="00E42430"/>
    <w:rsid w:val="00E4298A"/>
    <w:rsid w:val="00E42E10"/>
    <w:rsid w:val="00E42E93"/>
    <w:rsid w:val="00E43296"/>
    <w:rsid w:val="00E43418"/>
    <w:rsid w:val="00E4358C"/>
    <w:rsid w:val="00E435AD"/>
    <w:rsid w:val="00E43B06"/>
    <w:rsid w:val="00E43DDE"/>
    <w:rsid w:val="00E4412B"/>
    <w:rsid w:val="00E44923"/>
    <w:rsid w:val="00E449DF"/>
    <w:rsid w:val="00E45084"/>
    <w:rsid w:val="00E45318"/>
    <w:rsid w:val="00E4535A"/>
    <w:rsid w:val="00E45988"/>
    <w:rsid w:val="00E459C7"/>
    <w:rsid w:val="00E45BC6"/>
    <w:rsid w:val="00E45C6F"/>
    <w:rsid w:val="00E45CFB"/>
    <w:rsid w:val="00E45E3E"/>
    <w:rsid w:val="00E45E49"/>
    <w:rsid w:val="00E45FF7"/>
    <w:rsid w:val="00E46044"/>
    <w:rsid w:val="00E4605E"/>
    <w:rsid w:val="00E460E5"/>
    <w:rsid w:val="00E46571"/>
    <w:rsid w:val="00E465B6"/>
    <w:rsid w:val="00E468DE"/>
    <w:rsid w:val="00E46B4D"/>
    <w:rsid w:val="00E46C94"/>
    <w:rsid w:val="00E46D90"/>
    <w:rsid w:val="00E46FE8"/>
    <w:rsid w:val="00E470C3"/>
    <w:rsid w:val="00E470DF"/>
    <w:rsid w:val="00E4742B"/>
    <w:rsid w:val="00E475F0"/>
    <w:rsid w:val="00E47606"/>
    <w:rsid w:val="00E478F0"/>
    <w:rsid w:val="00E47951"/>
    <w:rsid w:val="00E47FAD"/>
    <w:rsid w:val="00E5000D"/>
    <w:rsid w:val="00E500D6"/>
    <w:rsid w:val="00E50281"/>
    <w:rsid w:val="00E50410"/>
    <w:rsid w:val="00E507DA"/>
    <w:rsid w:val="00E5094C"/>
    <w:rsid w:val="00E50CDA"/>
    <w:rsid w:val="00E50F9E"/>
    <w:rsid w:val="00E513BC"/>
    <w:rsid w:val="00E5165F"/>
    <w:rsid w:val="00E51936"/>
    <w:rsid w:val="00E51D0E"/>
    <w:rsid w:val="00E51D63"/>
    <w:rsid w:val="00E51DA8"/>
    <w:rsid w:val="00E51DD5"/>
    <w:rsid w:val="00E5203D"/>
    <w:rsid w:val="00E5207D"/>
    <w:rsid w:val="00E52A71"/>
    <w:rsid w:val="00E52D76"/>
    <w:rsid w:val="00E52DC7"/>
    <w:rsid w:val="00E52DD3"/>
    <w:rsid w:val="00E52F1F"/>
    <w:rsid w:val="00E5338D"/>
    <w:rsid w:val="00E5347C"/>
    <w:rsid w:val="00E53D6A"/>
    <w:rsid w:val="00E53DBA"/>
    <w:rsid w:val="00E5405C"/>
    <w:rsid w:val="00E541C6"/>
    <w:rsid w:val="00E54297"/>
    <w:rsid w:val="00E5454B"/>
    <w:rsid w:val="00E54A8F"/>
    <w:rsid w:val="00E54B89"/>
    <w:rsid w:val="00E54B95"/>
    <w:rsid w:val="00E54F34"/>
    <w:rsid w:val="00E5520E"/>
    <w:rsid w:val="00E5569E"/>
    <w:rsid w:val="00E55AD8"/>
    <w:rsid w:val="00E55B75"/>
    <w:rsid w:val="00E55E3A"/>
    <w:rsid w:val="00E5604E"/>
    <w:rsid w:val="00E5613E"/>
    <w:rsid w:val="00E56259"/>
    <w:rsid w:val="00E56757"/>
    <w:rsid w:val="00E56843"/>
    <w:rsid w:val="00E56872"/>
    <w:rsid w:val="00E56882"/>
    <w:rsid w:val="00E56D5B"/>
    <w:rsid w:val="00E57621"/>
    <w:rsid w:val="00E57BD2"/>
    <w:rsid w:val="00E57CB4"/>
    <w:rsid w:val="00E57CC5"/>
    <w:rsid w:val="00E57CF6"/>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21A"/>
    <w:rsid w:val="00E6222E"/>
    <w:rsid w:val="00E6245A"/>
    <w:rsid w:val="00E626B1"/>
    <w:rsid w:val="00E6277B"/>
    <w:rsid w:val="00E627E5"/>
    <w:rsid w:val="00E6295C"/>
    <w:rsid w:val="00E62C1F"/>
    <w:rsid w:val="00E62C42"/>
    <w:rsid w:val="00E62E2F"/>
    <w:rsid w:val="00E6303D"/>
    <w:rsid w:val="00E6361A"/>
    <w:rsid w:val="00E636D0"/>
    <w:rsid w:val="00E63972"/>
    <w:rsid w:val="00E63CD2"/>
    <w:rsid w:val="00E63D83"/>
    <w:rsid w:val="00E63E79"/>
    <w:rsid w:val="00E640EF"/>
    <w:rsid w:val="00E64147"/>
    <w:rsid w:val="00E64410"/>
    <w:rsid w:val="00E64656"/>
    <w:rsid w:val="00E64A69"/>
    <w:rsid w:val="00E64AC7"/>
    <w:rsid w:val="00E65360"/>
    <w:rsid w:val="00E655D3"/>
    <w:rsid w:val="00E65981"/>
    <w:rsid w:val="00E65AE3"/>
    <w:rsid w:val="00E65E10"/>
    <w:rsid w:val="00E6601E"/>
    <w:rsid w:val="00E664D5"/>
    <w:rsid w:val="00E665B7"/>
    <w:rsid w:val="00E666BB"/>
    <w:rsid w:val="00E66830"/>
    <w:rsid w:val="00E67377"/>
    <w:rsid w:val="00E673DC"/>
    <w:rsid w:val="00E676B9"/>
    <w:rsid w:val="00E6785C"/>
    <w:rsid w:val="00E678CD"/>
    <w:rsid w:val="00E679A5"/>
    <w:rsid w:val="00E67B99"/>
    <w:rsid w:val="00E67F5C"/>
    <w:rsid w:val="00E67FDE"/>
    <w:rsid w:val="00E704A3"/>
    <w:rsid w:val="00E70660"/>
    <w:rsid w:val="00E707C8"/>
    <w:rsid w:val="00E70836"/>
    <w:rsid w:val="00E70910"/>
    <w:rsid w:val="00E709A4"/>
    <w:rsid w:val="00E70B51"/>
    <w:rsid w:val="00E70E23"/>
    <w:rsid w:val="00E70ECC"/>
    <w:rsid w:val="00E70F48"/>
    <w:rsid w:val="00E70F5C"/>
    <w:rsid w:val="00E710FD"/>
    <w:rsid w:val="00E715FA"/>
    <w:rsid w:val="00E71627"/>
    <w:rsid w:val="00E71923"/>
    <w:rsid w:val="00E71AAA"/>
    <w:rsid w:val="00E71D1E"/>
    <w:rsid w:val="00E71DF0"/>
    <w:rsid w:val="00E722EF"/>
    <w:rsid w:val="00E72373"/>
    <w:rsid w:val="00E723EC"/>
    <w:rsid w:val="00E724B6"/>
    <w:rsid w:val="00E7257D"/>
    <w:rsid w:val="00E72743"/>
    <w:rsid w:val="00E728D8"/>
    <w:rsid w:val="00E7297D"/>
    <w:rsid w:val="00E72BC5"/>
    <w:rsid w:val="00E72D63"/>
    <w:rsid w:val="00E7303D"/>
    <w:rsid w:val="00E730EF"/>
    <w:rsid w:val="00E7323F"/>
    <w:rsid w:val="00E7373B"/>
    <w:rsid w:val="00E73A80"/>
    <w:rsid w:val="00E73FEB"/>
    <w:rsid w:val="00E7450D"/>
    <w:rsid w:val="00E7462B"/>
    <w:rsid w:val="00E752B2"/>
    <w:rsid w:val="00E752FC"/>
    <w:rsid w:val="00E7568A"/>
    <w:rsid w:val="00E75A4B"/>
    <w:rsid w:val="00E76019"/>
    <w:rsid w:val="00E761E6"/>
    <w:rsid w:val="00E766E4"/>
    <w:rsid w:val="00E767F2"/>
    <w:rsid w:val="00E76885"/>
    <w:rsid w:val="00E7696E"/>
    <w:rsid w:val="00E76AD5"/>
    <w:rsid w:val="00E76D23"/>
    <w:rsid w:val="00E76DE0"/>
    <w:rsid w:val="00E76E28"/>
    <w:rsid w:val="00E771DA"/>
    <w:rsid w:val="00E773D3"/>
    <w:rsid w:val="00E77504"/>
    <w:rsid w:val="00E77761"/>
    <w:rsid w:val="00E7786B"/>
    <w:rsid w:val="00E77A4B"/>
    <w:rsid w:val="00E77F3A"/>
    <w:rsid w:val="00E80005"/>
    <w:rsid w:val="00E80150"/>
    <w:rsid w:val="00E802BB"/>
    <w:rsid w:val="00E802E1"/>
    <w:rsid w:val="00E80C10"/>
    <w:rsid w:val="00E80D45"/>
    <w:rsid w:val="00E80D8B"/>
    <w:rsid w:val="00E80F11"/>
    <w:rsid w:val="00E8124D"/>
    <w:rsid w:val="00E8178E"/>
    <w:rsid w:val="00E81B4E"/>
    <w:rsid w:val="00E81F6E"/>
    <w:rsid w:val="00E82336"/>
    <w:rsid w:val="00E8256F"/>
    <w:rsid w:val="00E828C1"/>
    <w:rsid w:val="00E82A36"/>
    <w:rsid w:val="00E82C37"/>
    <w:rsid w:val="00E82DAB"/>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A50"/>
    <w:rsid w:val="00E85BE8"/>
    <w:rsid w:val="00E85D54"/>
    <w:rsid w:val="00E86164"/>
    <w:rsid w:val="00E86276"/>
    <w:rsid w:val="00E86691"/>
    <w:rsid w:val="00E86B45"/>
    <w:rsid w:val="00E87106"/>
    <w:rsid w:val="00E87684"/>
    <w:rsid w:val="00E8773C"/>
    <w:rsid w:val="00E87D7F"/>
    <w:rsid w:val="00E9043F"/>
    <w:rsid w:val="00E9045C"/>
    <w:rsid w:val="00E90494"/>
    <w:rsid w:val="00E9070B"/>
    <w:rsid w:val="00E90809"/>
    <w:rsid w:val="00E90BA0"/>
    <w:rsid w:val="00E90C06"/>
    <w:rsid w:val="00E910BE"/>
    <w:rsid w:val="00E9117B"/>
    <w:rsid w:val="00E91411"/>
    <w:rsid w:val="00E916D2"/>
    <w:rsid w:val="00E919BF"/>
    <w:rsid w:val="00E91AA7"/>
    <w:rsid w:val="00E91AC8"/>
    <w:rsid w:val="00E91BBA"/>
    <w:rsid w:val="00E91CFB"/>
    <w:rsid w:val="00E921D8"/>
    <w:rsid w:val="00E927F9"/>
    <w:rsid w:val="00E92974"/>
    <w:rsid w:val="00E92CBD"/>
    <w:rsid w:val="00E92E53"/>
    <w:rsid w:val="00E92F1E"/>
    <w:rsid w:val="00E92FCB"/>
    <w:rsid w:val="00E93699"/>
    <w:rsid w:val="00E938B3"/>
    <w:rsid w:val="00E93A54"/>
    <w:rsid w:val="00E93AAD"/>
    <w:rsid w:val="00E93C9E"/>
    <w:rsid w:val="00E93E37"/>
    <w:rsid w:val="00E93FA4"/>
    <w:rsid w:val="00E94021"/>
    <w:rsid w:val="00E94379"/>
    <w:rsid w:val="00E94481"/>
    <w:rsid w:val="00E94642"/>
    <w:rsid w:val="00E94957"/>
    <w:rsid w:val="00E949FB"/>
    <w:rsid w:val="00E94CE9"/>
    <w:rsid w:val="00E94E6B"/>
    <w:rsid w:val="00E951E1"/>
    <w:rsid w:val="00E95903"/>
    <w:rsid w:val="00E95CA5"/>
    <w:rsid w:val="00E9624B"/>
    <w:rsid w:val="00E963BE"/>
    <w:rsid w:val="00E9640E"/>
    <w:rsid w:val="00E9653D"/>
    <w:rsid w:val="00E966BF"/>
    <w:rsid w:val="00E970A3"/>
    <w:rsid w:val="00E972DD"/>
    <w:rsid w:val="00E972FA"/>
    <w:rsid w:val="00E9735F"/>
    <w:rsid w:val="00E974E0"/>
    <w:rsid w:val="00E97B09"/>
    <w:rsid w:val="00E97E15"/>
    <w:rsid w:val="00E97E73"/>
    <w:rsid w:val="00E97FD6"/>
    <w:rsid w:val="00EA00AF"/>
    <w:rsid w:val="00EA032E"/>
    <w:rsid w:val="00EA03E4"/>
    <w:rsid w:val="00EA03EF"/>
    <w:rsid w:val="00EA05C0"/>
    <w:rsid w:val="00EA0852"/>
    <w:rsid w:val="00EA087D"/>
    <w:rsid w:val="00EA0EDB"/>
    <w:rsid w:val="00EA1104"/>
    <w:rsid w:val="00EA1154"/>
    <w:rsid w:val="00EA11C1"/>
    <w:rsid w:val="00EA1768"/>
    <w:rsid w:val="00EA1B56"/>
    <w:rsid w:val="00EA1C0D"/>
    <w:rsid w:val="00EA1C13"/>
    <w:rsid w:val="00EA1DA2"/>
    <w:rsid w:val="00EA1F34"/>
    <w:rsid w:val="00EA20D4"/>
    <w:rsid w:val="00EA21CB"/>
    <w:rsid w:val="00EA237D"/>
    <w:rsid w:val="00EA275A"/>
    <w:rsid w:val="00EA2C8C"/>
    <w:rsid w:val="00EA2E8E"/>
    <w:rsid w:val="00EA3D60"/>
    <w:rsid w:val="00EA4227"/>
    <w:rsid w:val="00EA45BF"/>
    <w:rsid w:val="00EA4B04"/>
    <w:rsid w:val="00EA4EC4"/>
    <w:rsid w:val="00EA4F63"/>
    <w:rsid w:val="00EA59DB"/>
    <w:rsid w:val="00EA5D51"/>
    <w:rsid w:val="00EA64B9"/>
    <w:rsid w:val="00EA652A"/>
    <w:rsid w:val="00EA6A01"/>
    <w:rsid w:val="00EA6B98"/>
    <w:rsid w:val="00EA6CB5"/>
    <w:rsid w:val="00EA6E24"/>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4C0"/>
    <w:rsid w:val="00EB2531"/>
    <w:rsid w:val="00EB26B3"/>
    <w:rsid w:val="00EB2B57"/>
    <w:rsid w:val="00EB2B8A"/>
    <w:rsid w:val="00EB346F"/>
    <w:rsid w:val="00EB34E5"/>
    <w:rsid w:val="00EB36E4"/>
    <w:rsid w:val="00EB3B59"/>
    <w:rsid w:val="00EB3D37"/>
    <w:rsid w:val="00EB402B"/>
    <w:rsid w:val="00EB42B7"/>
    <w:rsid w:val="00EB4417"/>
    <w:rsid w:val="00EB4498"/>
    <w:rsid w:val="00EB477A"/>
    <w:rsid w:val="00EB4835"/>
    <w:rsid w:val="00EB485F"/>
    <w:rsid w:val="00EB4961"/>
    <w:rsid w:val="00EB49C3"/>
    <w:rsid w:val="00EB4C05"/>
    <w:rsid w:val="00EB4C93"/>
    <w:rsid w:val="00EB4D13"/>
    <w:rsid w:val="00EB4D28"/>
    <w:rsid w:val="00EB4D6E"/>
    <w:rsid w:val="00EB5026"/>
    <w:rsid w:val="00EB5902"/>
    <w:rsid w:val="00EB5C61"/>
    <w:rsid w:val="00EB5CE9"/>
    <w:rsid w:val="00EB6276"/>
    <w:rsid w:val="00EB62F6"/>
    <w:rsid w:val="00EB63C5"/>
    <w:rsid w:val="00EB64A1"/>
    <w:rsid w:val="00EB6A0B"/>
    <w:rsid w:val="00EB6FBA"/>
    <w:rsid w:val="00EB71FF"/>
    <w:rsid w:val="00EB7DC9"/>
    <w:rsid w:val="00EB7EAB"/>
    <w:rsid w:val="00EB7F1E"/>
    <w:rsid w:val="00EC06A0"/>
    <w:rsid w:val="00EC08D7"/>
    <w:rsid w:val="00EC0A5F"/>
    <w:rsid w:val="00EC0D73"/>
    <w:rsid w:val="00EC0DD1"/>
    <w:rsid w:val="00EC0FC3"/>
    <w:rsid w:val="00EC1074"/>
    <w:rsid w:val="00EC11A5"/>
    <w:rsid w:val="00EC16DA"/>
    <w:rsid w:val="00EC1796"/>
    <w:rsid w:val="00EC1AA5"/>
    <w:rsid w:val="00EC1B62"/>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8D5"/>
    <w:rsid w:val="00EC4B06"/>
    <w:rsid w:val="00EC4B34"/>
    <w:rsid w:val="00EC4B69"/>
    <w:rsid w:val="00EC4F57"/>
    <w:rsid w:val="00EC581C"/>
    <w:rsid w:val="00EC59DC"/>
    <w:rsid w:val="00EC5B8C"/>
    <w:rsid w:val="00EC5C4E"/>
    <w:rsid w:val="00EC5C90"/>
    <w:rsid w:val="00EC5D00"/>
    <w:rsid w:val="00EC63C2"/>
    <w:rsid w:val="00EC63D5"/>
    <w:rsid w:val="00EC6518"/>
    <w:rsid w:val="00EC6D6B"/>
    <w:rsid w:val="00EC7145"/>
    <w:rsid w:val="00EC762F"/>
    <w:rsid w:val="00EC7A3E"/>
    <w:rsid w:val="00EC7DE1"/>
    <w:rsid w:val="00EC7EAC"/>
    <w:rsid w:val="00EC7F1B"/>
    <w:rsid w:val="00EC7F81"/>
    <w:rsid w:val="00ED003A"/>
    <w:rsid w:val="00ED010E"/>
    <w:rsid w:val="00ED019B"/>
    <w:rsid w:val="00ED02EE"/>
    <w:rsid w:val="00ED03CF"/>
    <w:rsid w:val="00ED0E6E"/>
    <w:rsid w:val="00ED0F17"/>
    <w:rsid w:val="00ED11E1"/>
    <w:rsid w:val="00ED1DA9"/>
    <w:rsid w:val="00ED1FFF"/>
    <w:rsid w:val="00ED214E"/>
    <w:rsid w:val="00ED25F4"/>
    <w:rsid w:val="00ED26CD"/>
    <w:rsid w:val="00ED2807"/>
    <w:rsid w:val="00ED28CA"/>
    <w:rsid w:val="00ED29D1"/>
    <w:rsid w:val="00ED2AB4"/>
    <w:rsid w:val="00ED2D3E"/>
    <w:rsid w:val="00ED30BE"/>
    <w:rsid w:val="00ED33AE"/>
    <w:rsid w:val="00ED346F"/>
    <w:rsid w:val="00ED3A85"/>
    <w:rsid w:val="00ED3B4C"/>
    <w:rsid w:val="00ED3BB8"/>
    <w:rsid w:val="00ED40A0"/>
    <w:rsid w:val="00ED4232"/>
    <w:rsid w:val="00ED4836"/>
    <w:rsid w:val="00ED4C28"/>
    <w:rsid w:val="00ED4C41"/>
    <w:rsid w:val="00ED4DD8"/>
    <w:rsid w:val="00ED54F2"/>
    <w:rsid w:val="00ED57FA"/>
    <w:rsid w:val="00ED590E"/>
    <w:rsid w:val="00ED59C0"/>
    <w:rsid w:val="00ED5E8E"/>
    <w:rsid w:val="00ED5FE8"/>
    <w:rsid w:val="00ED6296"/>
    <w:rsid w:val="00ED6463"/>
    <w:rsid w:val="00ED64E5"/>
    <w:rsid w:val="00ED6915"/>
    <w:rsid w:val="00ED6991"/>
    <w:rsid w:val="00ED6C0F"/>
    <w:rsid w:val="00ED6C9E"/>
    <w:rsid w:val="00ED6EAD"/>
    <w:rsid w:val="00ED70DB"/>
    <w:rsid w:val="00ED70E6"/>
    <w:rsid w:val="00ED71D1"/>
    <w:rsid w:val="00ED7247"/>
    <w:rsid w:val="00ED7405"/>
    <w:rsid w:val="00ED74F0"/>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6F7"/>
    <w:rsid w:val="00EE29E0"/>
    <w:rsid w:val="00EE2A71"/>
    <w:rsid w:val="00EE2C8C"/>
    <w:rsid w:val="00EE2DAC"/>
    <w:rsid w:val="00EE3155"/>
    <w:rsid w:val="00EE34AF"/>
    <w:rsid w:val="00EE34B2"/>
    <w:rsid w:val="00EE399B"/>
    <w:rsid w:val="00EE3E99"/>
    <w:rsid w:val="00EE41B8"/>
    <w:rsid w:val="00EE4280"/>
    <w:rsid w:val="00EE42E2"/>
    <w:rsid w:val="00EE4693"/>
    <w:rsid w:val="00EE51F7"/>
    <w:rsid w:val="00EE5C15"/>
    <w:rsid w:val="00EE5CC3"/>
    <w:rsid w:val="00EE5EE2"/>
    <w:rsid w:val="00EE60B3"/>
    <w:rsid w:val="00EE641B"/>
    <w:rsid w:val="00EE6877"/>
    <w:rsid w:val="00EE6BBB"/>
    <w:rsid w:val="00EE6CA7"/>
    <w:rsid w:val="00EE6DBF"/>
    <w:rsid w:val="00EE725E"/>
    <w:rsid w:val="00EE73F0"/>
    <w:rsid w:val="00EE76C7"/>
    <w:rsid w:val="00EE7BCE"/>
    <w:rsid w:val="00EE7CE2"/>
    <w:rsid w:val="00EE7F30"/>
    <w:rsid w:val="00EF04C0"/>
    <w:rsid w:val="00EF04D7"/>
    <w:rsid w:val="00EF0656"/>
    <w:rsid w:val="00EF07A6"/>
    <w:rsid w:val="00EF07E7"/>
    <w:rsid w:val="00EF098C"/>
    <w:rsid w:val="00EF0B91"/>
    <w:rsid w:val="00EF0D79"/>
    <w:rsid w:val="00EF0E8D"/>
    <w:rsid w:val="00EF0EE9"/>
    <w:rsid w:val="00EF124C"/>
    <w:rsid w:val="00EF1995"/>
    <w:rsid w:val="00EF1AD7"/>
    <w:rsid w:val="00EF1B05"/>
    <w:rsid w:val="00EF20A1"/>
    <w:rsid w:val="00EF2358"/>
    <w:rsid w:val="00EF23AB"/>
    <w:rsid w:val="00EF2983"/>
    <w:rsid w:val="00EF29D9"/>
    <w:rsid w:val="00EF2EAB"/>
    <w:rsid w:val="00EF339A"/>
    <w:rsid w:val="00EF344E"/>
    <w:rsid w:val="00EF3C0D"/>
    <w:rsid w:val="00EF41D7"/>
    <w:rsid w:val="00EF487D"/>
    <w:rsid w:val="00EF49C7"/>
    <w:rsid w:val="00EF4CA5"/>
    <w:rsid w:val="00EF4F4D"/>
    <w:rsid w:val="00EF4F74"/>
    <w:rsid w:val="00EF500D"/>
    <w:rsid w:val="00EF515D"/>
    <w:rsid w:val="00EF5181"/>
    <w:rsid w:val="00EF5299"/>
    <w:rsid w:val="00EF5326"/>
    <w:rsid w:val="00EF5484"/>
    <w:rsid w:val="00EF57A0"/>
    <w:rsid w:val="00EF5B0E"/>
    <w:rsid w:val="00EF5B0F"/>
    <w:rsid w:val="00EF5B77"/>
    <w:rsid w:val="00EF5BE3"/>
    <w:rsid w:val="00EF5FF4"/>
    <w:rsid w:val="00EF66CA"/>
    <w:rsid w:val="00EF66E2"/>
    <w:rsid w:val="00EF66F7"/>
    <w:rsid w:val="00EF67F6"/>
    <w:rsid w:val="00EF6B08"/>
    <w:rsid w:val="00EF6FC5"/>
    <w:rsid w:val="00EF72CC"/>
    <w:rsid w:val="00EF7433"/>
    <w:rsid w:val="00EF74E9"/>
    <w:rsid w:val="00EF7754"/>
    <w:rsid w:val="00EF7CCB"/>
    <w:rsid w:val="00EF7D50"/>
    <w:rsid w:val="00F001E0"/>
    <w:rsid w:val="00F00250"/>
    <w:rsid w:val="00F0040E"/>
    <w:rsid w:val="00F005DF"/>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A51"/>
    <w:rsid w:val="00F04D9D"/>
    <w:rsid w:val="00F04EE6"/>
    <w:rsid w:val="00F0530E"/>
    <w:rsid w:val="00F0534B"/>
    <w:rsid w:val="00F0556B"/>
    <w:rsid w:val="00F058ED"/>
    <w:rsid w:val="00F05D46"/>
    <w:rsid w:val="00F05DBC"/>
    <w:rsid w:val="00F060BE"/>
    <w:rsid w:val="00F06196"/>
    <w:rsid w:val="00F061D0"/>
    <w:rsid w:val="00F062D3"/>
    <w:rsid w:val="00F06A50"/>
    <w:rsid w:val="00F06C53"/>
    <w:rsid w:val="00F070BC"/>
    <w:rsid w:val="00F0712A"/>
    <w:rsid w:val="00F0764F"/>
    <w:rsid w:val="00F07802"/>
    <w:rsid w:val="00F0783C"/>
    <w:rsid w:val="00F07AA8"/>
    <w:rsid w:val="00F07C2A"/>
    <w:rsid w:val="00F07CF2"/>
    <w:rsid w:val="00F07EA6"/>
    <w:rsid w:val="00F07EB5"/>
    <w:rsid w:val="00F10373"/>
    <w:rsid w:val="00F103CA"/>
    <w:rsid w:val="00F103E1"/>
    <w:rsid w:val="00F105C4"/>
    <w:rsid w:val="00F10865"/>
    <w:rsid w:val="00F10927"/>
    <w:rsid w:val="00F10AA5"/>
    <w:rsid w:val="00F10ABE"/>
    <w:rsid w:val="00F10E2E"/>
    <w:rsid w:val="00F10ECF"/>
    <w:rsid w:val="00F11172"/>
    <w:rsid w:val="00F1131E"/>
    <w:rsid w:val="00F11612"/>
    <w:rsid w:val="00F118C9"/>
    <w:rsid w:val="00F11973"/>
    <w:rsid w:val="00F11979"/>
    <w:rsid w:val="00F11CED"/>
    <w:rsid w:val="00F11E47"/>
    <w:rsid w:val="00F12528"/>
    <w:rsid w:val="00F125D5"/>
    <w:rsid w:val="00F12BEC"/>
    <w:rsid w:val="00F13270"/>
    <w:rsid w:val="00F13275"/>
    <w:rsid w:val="00F13340"/>
    <w:rsid w:val="00F13508"/>
    <w:rsid w:val="00F13719"/>
    <w:rsid w:val="00F1378F"/>
    <w:rsid w:val="00F1389F"/>
    <w:rsid w:val="00F1393E"/>
    <w:rsid w:val="00F13B46"/>
    <w:rsid w:val="00F13C76"/>
    <w:rsid w:val="00F13E83"/>
    <w:rsid w:val="00F13FDF"/>
    <w:rsid w:val="00F14058"/>
    <w:rsid w:val="00F142BB"/>
    <w:rsid w:val="00F143EF"/>
    <w:rsid w:val="00F14596"/>
    <w:rsid w:val="00F14787"/>
    <w:rsid w:val="00F1482A"/>
    <w:rsid w:val="00F148DC"/>
    <w:rsid w:val="00F14900"/>
    <w:rsid w:val="00F14920"/>
    <w:rsid w:val="00F14965"/>
    <w:rsid w:val="00F14C6D"/>
    <w:rsid w:val="00F15041"/>
    <w:rsid w:val="00F1566A"/>
    <w:rsid w:val="00F156B9"/>
    <w:rsid w:val="00F15A25"/>
    <w:rsid w:val="00F15A9C"/>
    <w:rsid w:val="00F15C7C"/>
    <w:rsid w:val="00F15EA4"/>
    <w:rsid w:val="00F1617B"/>
    <w:rsid w:val="00F16229"/>
    <w:rsid w:val="00F163D7"/>
    <w:rsid w:val="00F1652B"/>
    <w:rsid w:val="00F1656D"/>
    <w:rsid w:val="00F166EE"/>
    <w:rsid w:val="00F16CF5"/>
    <w:rsid w:val="00F16E11"/>
    <w:rsid w:val="00F16E59"/>
    <w:rsid w:val="00F16EBE"/>
    <w:rsid w:val="00F16FD7"/>
    <w:rsid w:val="00F17231"/>
    <w:rsid w:val="00F174A3"/>
    <w:rsid w:val="00F175BA"/>
    <w:rsid w:val="00F17922"/>
    <w:rsid w:val="00F17BE6"/>
    <w:rsid w:val="00F17C76"/>
    <w:rsid w:val="00F17D42"/>
    <w:rsid w:val="00F17E50"/>
    <w:rsid w:val="00F200F7"/>
    <w:rsid w:val="00F20221"/>
    <w:rsid w:val="00F202E4"/>
    <w:rsid w:val="00F20849"/>
    <w:rsid w:val="00F209D1"/>
    <w:rsid w:val="00F20BA5"/>
    <w:rsid w:val="00F20E67"/>
    <w:rsid w:val="00F20E98"/>
    <w:rsid w:val="00F210BC"/>
    <w:rsid w:val="00F21819"/>
    <w:rsid w:val="00F218B1"/>
    <w:rsid w:val="00F21DA5"/>
    <w:rsid w:val="00F21FB3"/>
    <w:rsid w:val="00F221A4"/>
    <w:rsid w:val="00F223A8"/>
    <w:rsid w:val="00F224BC"/>
    <w:rsid w:val="00F2251E"/>
    <w:rsid w:val="00F22ACC"/>
    <w:rsid w:val="00F22E07"/>
    <w:rsid w:val="00F22F97"/>
    <w:rsid w:val="00F230B8"/>
    <w:rsid w:val="00F23177"/>
    <w:rsid w:val="00F23323"/>
    <w:rsid w:val="00F235AC"/>
    <w:rsid w:val="00F236EA"/>
    <w:rsid w:val="00F23C30"/>
    <w:rsid w:val="00F23CC6"/>
    <w:rsid w:val="00F23F37"/>
    <w:rsid w:val="00F2419B"/>
    <w:rsid w:val="00F24212"/>
    <w:rsid w:val="00F24278"/>
    <w:rsid w:val="00F247E8"/>
    <w:rsid w:val="00F24A36"/>
    <w:rsid w:val="00F24A91"/>
    <w:rsid w:val="00F24AE0"/>
    <w:rsid w:val="00F24FF8"/>
    <w:rsid w:val="00F2503F"/>
    <w:rsid w:val="00F25727"/>
    <w:rsid w:val="00F2585C"/>
    <w:rsid w:val="00F259A5"/>
    <w:rsid w:val="00F259BD"/>
    <w:rsid w:val="00F25BD8"/>
    <w:rsid w:val="00F25DAA"/>
    <w:rsid w:val="00F25E91"/>
    <w:rsid w:val="00F26284"/>
    <w:rsid w:val="00F262CC"/>
    <w:rsid w:val="00F26889"/>
    <w:rsid w:val="00F268B3"/>
    <w:rsid w:val="00F26BCB"/>
    <w:rsid w:val="00F26C62"/>
    <w:rsid w:val="00F26CB7"/>
    <w:rsid w:val="00F26D10"/>
    <w:rsid w:val="00F26D8A"/>
    <w:rsid w:val="00F26E20"/>
    <w:rsid w:val="00F26E5F"/>
    <w:rsid w:val="00F27763"/>
    <w:rsid w:val="00F27874"/>
    <w:rsid w:val="00F27BA7"/>
    <w:rsid w:val="00F27CC9"/>
    <w:rsid w:val="00F30263"/>
    <w:rsid w:val="00F30B6F"/>
    <w:rsid w:val="00F31194"/>
    <w:rsid w:val="00F31298"/>
    <w:rsid w:val="00F31738"/>
    <w:rsid w:val="00F317AA"/>
    <w:rsid w:val="00F318C9"/>
    <w:rsid w:val="00F31A22"/>
    <w:rsid w:val="00F31AAF"/>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C2B"/>
    <w:rsid w:val="00F33E28"/>
    <w:rsid w:val="00F33E2F"/>
    <w:rsid w:val="00F34049"/>
    <w:rsid w:val="00F3415C"/>
    <w:rsid w:val="00F34247"/>
    <w:rsid w:val="00F346F9"/>
    <w:rsid w:val="00F34B35"/>
    <w:rsid w:val="00F34C24"/>
    <w:rsid w:val="00F34ED7"/>
    <w:rsid w:val="00F350E3"/>
    <w:rsid w:val="00F3513E"/>
    <w:rsid w:val="00F35302"/>
    <w:rsid w:val="00F356AB"/>
    <w:rsid w:val="00F3579B"/>
    <w:rsid w:val="00F358D3"/>
    <w:rsid w:val="00F35EA2"/>
    <w:rsid w:val="00F35F5B"/>
    <w:rsid w:val="00F3608D"/>
    <w:rsid w:val="00F36148"/>
    <w:rsid w:val="00F3619E"/>
    <w:rsid w:val="00F36474"/>
    <w:rsid w:val="00F3649A"/>
    <w:rsid w:val="00F365D0"/>
    <w:rsid w:val="00F3671B"/>
    <w:rsid w:val="00F36B2A"/>
    <w:rsid w:val="00F374F1"/>
    <w:rsid w:val="00F3798D"/>
    <w:rsid w:val="00F37D9F"/>
    <w:rsid w:val="00F37EB0"/>
    <w:rsid w:val="00F4012C"/>
    <w:rsid w:val="00F40463"/>
    <w:rsid w:val="00F40964"/>
    <w:rsid w:val="00F40B29"/>
    <w:rsid w:val="00F40BB8"/>
    <w:rsid w:val="00F40C0A"/>
    <w:rsid w:val="00F40EC9"/>
    <w:rsid w:val="00F40F32"/>
    <w:rsid w:val="00F40FAA"/>
    <w:rsid w:val="00F40FC3"/>
    <w:rsid w:val="00F411B2"/>
    <w:rsid w:val="00F41AC1"/>
    <w:rsid w:val="00F41DA4"/>
    <w:rsid w:val="00F41DF1"/>
    <w:rsid w:val="00F4228D"/>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4E"/>
    <w:rsid w:val="00F44ABC"/>
    <w:rsid w:val="00F44FDB"/>
    <w:rsid w:val="00F451C6"/>
    <w:rsid w:val="00F45309"/>
    <w:rsid w:val="00F458EA"/>
    <w:rsid w:val="00F45D93"/>
    <w:rsid w:val="00F45E24"/>
    <w:rsid w:val="00F45E4B"/>
    <w:rsid w:val="00F45E9C"/>
    <w:rsid w:val="00F4635E"/>
    <w:rsid w:val="00F464F5"/>
    <w:rsid w:val="00F46700"/>
    <w:rsid w:val="00F46B34"/>
    <w:rsid w:val="00F46B84"/>
    <w:rsid w:val="00F46C20"/>
    <w:rsid w:val="00F46C4F"/>
    <w:rsid w:val="00F46C5C"/>
    <w:rsid w:val="00F46CF9"/>
    <w:rsid w:val="00F46DA6"/>
    <w:rsid w:val="00F46EBD"/>
    <w:rsid w:val="00F47003"/>
    <w:rsid w:val="00F471D0"/>
    <w:rsid w:val="00F4740B"/>
    <w:rsid w:val="00F474A0"/>
    <w:rsid w:val="00F477E0"/>
    <w:rsid w:val="00F47846"/>
    <w:rsid w:val="00F47B8E"/>
    <w:rsid w:val="00F5001F"/>
    <w:rsid w:val="00F50067"/>
    <w:rsid w:val="00F50258"/>
    <w:rsid w:val="00F5067F"/>
    <w:rsid w:val="00F506F8"/>
    <w:rsid w:val="00F509A0"/>
    <w:rsid w:val="00F50D1C"/>
    <w:rsid w:val="00F50DB5"/>
    <w:rsid w:val="00F514DE"/>
    <w:rsid w:val="00F51882"/>
    <w:rsid w:val="00F5197D"/>
    <w:rsid w:val="00F51A03"/>
    <w:rsid w:val="00F51D55"/>
    <w:rsid w:val="00F52229"/>
    <w:rsid w:val="00F523BF"/>
    <w:rsid w:val="00F52515"/>
    <w:rsid w:val="00F527EF"/>
    <w:rsid w:val="00F52AC5"/>
    <w:rsid w:val="00F52C0F"/>
    <w:rsid w:val="00F52C8D"/>
    <w:rsid w:val="00F52D0F"/>
    <w:rsid w:val="00F52F97"/>
    <w:rsid w:val="00F53488"/>
    <w:rsid w:val="00F53625"/>
    <w:rsid w:val="00F53A44"/>
    <w:rsid w:val="00F53BC3"/>
    <w:rsid w:val="00F54265"/>
    <w:rsid w:val="00F543FD"/>
    <w:rsid w:val="00F54BB5"/>
    <w:rsid w:val="00F54C29"/>
    <w:rsid w:val="00F54CEB"/>
    <w:rsid w:val="00F552E2"/>
    <w:rsid w:val="00F5533B"/>
    <w:rsid w:val="00F56079"/>
    <w:rsid w:val="00F5610A"/>
    <w:rsid w:val="00F561E1"/>
    <w:rsid w:val="00F56245"/>
    <w:rsid w:val="00F563B5"/>
    <w:rsid w:val="00F5648C"/>
    <w:rsid w:val="00F570C6"/>
    <w:rsid w:val="00F57302"/>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2F6C"/>
    <w:rsid w:val="00F630A6"/>
    <w:rsid w:val="00F630B5"/>
    <w:rsid w:val="00F6321B"/>
    <w:rsid w:val="00F6334C"/>
    <w:rsid w:val="00F636DC"/>
    <w:rsid w:val="00F6385C"/>
    <w:rsid w:val="00F639B0"/>
    <w:rsid w:val="00F63A98"/>
    <w:rsid w:val="00F63B3A"/>
    <w:rsid w:val="00F63D0A"/>
    <w:rsid w:val="00F6440C"/>
    <w:rsid w:val="00F646D9"/>
    <w:rsid w:val="00F647EC"/>
    <w:rsid w:val="00F64A4F"/>
    <w:rsid w:val="00F64D30"/>
    <w:rsid w:val="00F6588D"/>
    <w:rsid w:val="00F658A3"/>
    <w:rsid w:val="00F6609D"/>
    <w:rsid w:val="00F661CB"/>
    <w:rsid w:val="00F66201"/>
    <w:rsid w:val="00F6620B"/>
    <w:rsid w:val="00F6630D"/>
    <w:rsid w:val="00F6666F"/>
    <w:rsid w:val="00F66DB6"/>
    <w:rsid w:val="00F66FA2"/>
    <w:rsid w:val="00F6763C"/>
    <w:rsid w:val="00F67AB2"/>
    <w:rsid w:val="00F67C20"/>
    <w:rsid w:val="00F7017F"/>
    <w:rsid w:val="00F7029C"/>
    <w:rsid w:val="00F702E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3DA7"/>
    <w:rsid w:val="00F74211"/>
    <w:rsid w:val="00F7456C"/>
    <w:rsid w:val="00F745BD"/>
    <w:rsid w:val="00F748F4"/>
    <w:rsid w:val="00F74A91"/>
    <w:rsid w:val="00F74AD8"/>
    <w:rsid w:val="00F74B7F"/>
    <w:rsid w:val="00F74D14"/>
    <w:rsid w:val="00F75283"/>
    <w:rsid w:val="00F75467"/>
    <w:rsid w:val="00F75594"/>
    <w:rsid w:val="00F75B8B"/>
    <w:rsid w:val="00F75B94"/>
    <w:rsid w:val="00F75BB7"/>
    <w:rsid w:val="00F75C2E"/>
    <w:rsid w:val="00F75CA3"/>
    <w:rsid w:val="00F75D7C"/>
    <w:rsid w:val="00F75FAC"/>
    <w:rsid w:val="00F760B0"/>
    <w:rsid w:val="00F76178"/>
    <w:rsid w:val="00F762F4"/>
    <w:rsid w:val="00F76300"/>
    <w:rsid w:val="00F767B8"/>
    <w:rsid w:val="00F76B67"/>
    <w:rsid w:val="00F76F06"/>
    <w:rsid w:val="00F76F2A"/>
    <w:rsid w:val="00F774B9"/>
    <w:rsid w:val="00F77C8B"/>
    <w:rsid w:val="00F77C93"/>
    <w:rsid w:val="00F77CC1"/>
    <w:rsid w:val="00F80463"/>
    <w:rsid w:val="00F808D7"/>
    <w:rsid w:val="00F80F2A"/>
    <w:rsid w:val="00F816DB"/>
    <w:rsid w:val="00F81853"/>
    <w:rsid w:val="00F81B52"/>
    <w:rsid w:val="00F821A3"/>
    <w:rsid w:val="00F8253D"/>
    <w:rsid w:val="00F8277D"/>
    <w:rsid w:val="00F8282F"/>
    <w:rsid w:val="00F82AFE"/>
    <w:rsid w:val="00F82FCB"/>
    <w:rsid w:val="00F831C5"/>
    <w:rsid w:val="00F834E3"/>
    <w:rsid w:val="00F834E8"/>
    <w:rsid w:val="00F835F7"/>
    <w:rsid w:val="00F83A16"/>
    <w:rsid w:val="00F83F1F"/>
    <w:rsid w:val="00F84000"/>
    <w:rsid w:val="00F844BC"/>
    <w:rsid w:val="00F84542"/>
    <w:rsid w:val="00F846E6"/>
    <w:rsid w:val="00F84B2B"/>
    <w:rsid w:val="00F84F7A"/>
    <w:rsid w:val="00F850D7"/>
    <w:rsid w:val="00F8515D"/>
    <w:rsid w:val="00F8535A"/>
    <w:rsid w:val="00F854B7"/>
    <w:rsid w:val="00F8551D"/>
    <w:rsid w:val="00F85EE7"/>
    <w:rsid w:val="00F86422"/>
    <w:rsid w:val="00F86A1A"/>
    <w:rsid w:val="00F86B45"/>
    <w:rsid w:val="00F870DD"/>
    <w:rsid w:val="00F872BE"/>
    <w:rsid w:val="00F87877"/>
    <w:rsid w:val="00F8792B"/>
    <w:rsid w:val="00F879B7"/>
    <w:rsid w:val="00F87D69"/>
    <w:rsid w:val="00F87DFC"/>
    <w:rsid w:val="00F9036E"/>
    <w:rsid w:val="00F9066A"/>
    <w:rsid w:val="00F90688"/>
    <w:rsid w:val="00F90996"/>
    <w:rsid w:val="00F90A07"/>
    <w:rsid w:val="00F90A45"/>
    <w:rsid w:val="00F90B67"/>
    <w:rsid w:val="00F90CBC"/>
    <w:rsid w:val="00F90E8C"/>
    <w:rsid w:val="00F910BA"/>
    <w:rsid w:val="00F9116D"/>
    <w:rsid w:val="00F9133E"/>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4D6"/>
    <w:rsid w:val="00F9457C"/>
    <w:rsid w:val="00F9499A"/>
    <w:rsid w:val="00F94C64"/>
    <w:rsid w:val="00F94D0B"/>
    <w:rsid w:val="00F950A7"/>
    <w:rsid w:val="00F9526B"/>
    <w:rsid w:val="00F9529B"/>
    <w:rsid w:val="00F95301"/>
    <w:rsid w:val="00F954F2"/>
    <w:rsid w:val="00F958E7"/>
    <w:rsid w:val="00F95D1E"/>
    <w:rsid w:val="00F95DB4"/>
    <w:rsid w:val="00F961D5"/>
    <w:rsid w:val="00F96228"/>
    <w:rsid w:val="00F962C7"/>
    <w:rsid w:val="00F96493"/>
    <w:rsid w:val="00F969F8"/>
    <w:rsid w:val="00F96CAD"/>
    <w:rsid w:val="00F96DCC"/>
    <w:rsid w:val="00F96F4C"/>
    <w:rsid w:val="00F977EF"/>
    <w:rsid w:val="00F97A71"/>
    <w:rsid w:val="00F97F90"/>
    <w:rsid w:val="00F97FF3"/>
    <w:rsid w:val="00FA0008"/>
    <w:rsid w:val="00FA0022"/>
    <w:rsid w:val="00FA017E"/>
    <w:rsid w:val="00FA048F"/>
    <w:rsid w:val="00FA0A30"/>
    <w:rsid w:val="00FA0B4C"/>
    <w:rsid w:val="00FA0E55"/>
    <w:rsid w:val="00FA0F6A"/>
    <w:rsid w:val="00FA1391"/>
    <w:rsid w:val="00FA16C7"/>
    <w:rsid w:val="00FA1DF3"/>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B52"/>
    <w:rsid w:val="00FA4E66"/>
    <w:rsid w:val="00FA5184"/>
    <w:rsid w:val="00FA58AE"/>
    <w:rsid w:val="00FA5ADF"/>
    <w:rsid w:val="00FA5C7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A48"/>
    <w:rsid w:val="00FB0CC9"/>
    <w:rsid w:val="00FB0EE5"/>
    <w:rsid w:val="00FB1111"/>
    <w:rsid w:val="00FB1534"/>
    <w:rsid w:val="00FB17BD"/>
    <w:rsid w:val="00FB18BE"/>
    <w:rsid w:val="00FB1B91"/>
    <w:rsid w:val="00FB1F13"/>
    <w:rsid w:val="00FB206F"/>
    <w:rsid w:val="00FB2CB2"/>
    <w:rsid w:val="00FB2DB4"/>
    <w:rsid w:val="00FB3A8E"/>
    <w:rsid w:val="00FB3DBB"/>
    <w:rsid w:val="00FB3F7C"/>
    <w:rsid w:val="00FB41AF"/>
    <w:rsid w:val="00FB41B4"/>
    <w:rsid w:val="00FB42FA"/>
    <w:rsid w:val="00FB431E"/>
    <w:rsid w:val="00FB46D6"/>
    <w:rsid w:val="00FB4940"/>
    <w:rsid w:val="00FB4A86"/>
    <w:rsid w:val="00FB4C82"/>
    <w:rsid w:val="00FB4E9B"/>
    <w:rsid w:val="00FB51C5"/>
    <w:rsid w:val="00FB56A6"/>
    <w:rsid w:val="00FB56B2"/>
    <w:rsid w:val="00FB5943"/>
    <w:rsid w:val="00FB5CFC"/>
    <w:rsid w:val="00FB600B"/>
    <w:rsid w:val="00FB6200"/>
    <w:rsid w:val="00FB65A1"/>
    <w:rsid w:val="00FB6A26"/>
    <w:rsid w:val="00FB6B92"/>
    <w:rsid w:val="00FB7045"/>
    <w:rsid w:val="00FB753A"/>
    <w:rsid w:val="00FB7748"/>
    <w:rsid w:val="00FB78F7"/>
    <w:rsid w:val="00FB7950"/>
    <w:rsid w:val="00FB7D22"/>
    <w:rsid w:val="00FB7D5D"/>
    <w:rsid w:val="00FC02A3"/>
    <w:rsid w:val="00FC073A"/>
    <w:rsid w:val="00FC0751"/>
    <w:rsid w:val="00FC0769"/>
    <w:rsid w:val="00FC09BC"/>
    <w:rsid w:val="00FC0A53"/>
    <w:rsid w:val="00FC0F65"/>
    <w:rsid w:val="00FC152E"/>
    <w:rsid w:val="00FC1ABA"/>
    <w:rsid w:val="00FC1BA7"/>
    <w:rsid w:val="00FC256C"/>
    <w:rsid w:val="00FC273E"/>
    <w:rsid w:val="00FC2809"/>
    <w:rsid w:val="00FC2876"/>
    <w:rsid w:val="00FC296E"/>
    <w:rsid w:val="00FC2A43"/>
    <w:rsid w:val="00FC2E86"/>
    <w:rsid w:val="00FC3461"/>
    <w:rsid w:val="00FC3731"/>
    <w:rsid w:val="00FC3972"/>
    <w:rsid w:val="00FC39D6"/>
    <w:rsid w:val="00FC3B89"/>
    <w:rsid w:val="00FC3D5C"/>
    <w:rsid w:val="00FC3E00"/>
    <w:rsid w:val="00FC42AF"/>
    <w:rsid w:val="00FC48F9"/>
    <w:rsid w:val="00FC4CDA"/>
    <w:rsid w:val="00FC4F3A"/>
    <w:rsid w:val="00FC51D8"/>
    <w:rsid w:val="00FC548C"/>
    <w:rsid w:val="00FC54F9"/>
    <w:rsid w:val="00FC5850"/>
    <w:rsid w:val="00FC58B2"/>
    <w:rsid w:val="00FC59ED"/>
    <w:rsid w:val="00FC5CBE"/>
    <w:rsid w:val="00FC688E"/>
    <w:rsid w:val="00FC6A12"/>
    <w:rsid w:val="00FC6AA5"/>
    <w:rsid w:val="00FC6B46"/>
    <w:rsid w:val="00FC6C82"/>
    <w:rsid w:val="00FC6DEF"/>
    <w:rsid w:val="00FC6E8E"/>
    <w:rsid w:val="00FC7485"/>
    <w:rsid w:val="00FC756E"/>
    <w:rsid w:val="00FC7712"/>
    <w:rsid w:val="00FC785A"/>
    <w:rsid w:val="00FC7A48"/>
    <w:rsid w:val="00FD01CF"/>
    <w:rsid w:val="00FD0293"/>
    <w:rsid w:val="00FD03EE"/>
    <w:rsid w:val="00FD04F0"/>
    <w:rsid w:val="00FD054F"/>
    <w:rsid w:val="00FD064C"/>
    <w:rsid w:val="00FD0799"/>
    <w:rsid w:val="00FD089D"/>
    <w:rsid w:val="00FD0FE4"/>
    <w:rsid w:val="00FD118F"/>
    <w:rsid w:val="00FD1276"/>
    <w:rsid w:val="00FD13FB"/>
    <w:rsid w:val="00FD15B8"/>
    <w:rsid w:val="00FD1708"/>
    <w:rsid w:val="00FD18F4"/>
    <w:rsid w:val="00FD1DC0"/>
    <w:rsid w:val="00FD1F96"/>
    <w:rsid w:val="00FD23E8"/>
    <w:rsid w:val="00FD26E0"/>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1E1"/>
    <w:rsid w:val="00FD5504"/>
    <w:rsid w:val="00FD5587"/>
    <w:rsid w:val="00FD5B9B"/>
    <w:rsid w:val="00FD61EB"/>
    <w:rsid w:val="00FD6377"/>
    <w:rsid w:val="00FD63A8"/>
    <w:rsid w:val="00FD65A6"/>
    <w:rsid w:val="00FD6989"/>
    <w:rsid w:val="00FD6AA7"/>
    <w:rsid w:val="00FD6CCF"/>
    <w:rsid w:val="00FD6D06"/>
    <w:rsid w:val="00FD6D61"/>
    <w:rsid w:val="00FD7164"/>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46F"/>
    <w:rsid w:val="00FE0749"/>
    <w:rsid w:val="00FE0B10"/>
    <w:rsid w:val="00FE14A6"/>
    <w:rsid w:val="00FE1501"/>
    <w:rsid w:val="00FE1D3E"/>
    <w:rsid w:val="00FE1FE5"/>
    <w:rsid w:val="00FE22C1"/>
    <w:rsid w:val="00FE24F0"/>
    <w:rsid w:val="00FE2507"/>
    <w:rsid w:val="00FE26BF"/>
    <w:rsid w:val="00FE2A94"/>
    <w:rsid w:val="00FE2BA8"/>
    <w:rsid w:val="00FE2BDB"/>
    <w:rsid w:val="00FE310F"/>
    <w:rsid w:val="00FE390A"/>
    <w:rsid w:val="00FE3E44"/>
    <w:rsid w:val="00FE3E8D"/>
    <w:rsid w:val="00FE4075"/>
    <w:rsid w:val="00FE40E1"/>
    <w:rsid w:val="00FE44F0"/>
    <w:rsid w:val="00FE4C2E"/>
    <w:rsid w:val="00FE4E29"/>
    <w:rsid w:val="00FE5099"/>
    <w:rsid w:val="00FE514A"/>
    <w:rsid w:val="00FE52DB"/>
    <w:rsid w:val="00FE5756"/>
    <w:rsid w:val="00FE59BD"/>
    <w:rsid w:val="00FE5E3E"/>
    <w:rsid w:val="00FE6119"/>
    <w:rsid w:val="00FE6149"/>
    <w:rsid w:val="00FE6238"/>
    <w:rsid w:val="00FE6583"/>
    <w:rsid w:val="00FE690F"/>
    <w:rsid w:val="00FE6ABD"/>
    <w:rsid w:val="00FE7264"/>
    <w:rsid w:val="00FE74E9"/>
    <w:rsid w:val="00FE76A9"/>
    <w:rsid w:val="00FE76F0"/>
    <w:rsid w:val="00FE7788"/>
    <w:rsid w:val="00FE7C3E"/>
    <w:rsid w:val="00FE7C4B"/>
    <w:rsid w:val="00FE7D10"/>
    <w:rsid w:val="00FE7E37"/>
    <w:rsid w:val="00FE7E96"/>
    <w:rsid w:val="00FE7F9F"/>
    <w:rsid w:val="00FF05AF"/>
    <w:rsid w:val="00FF060A"/>
    <w:rsid w:val="00FF067D"/>
    <w:rsid w:val="00FF06F4"/>
    <w:rsid w:val="00FF0BA3"/>
    <w:rsid w:val="00FF0D38"/>
    <w:rsid w:val="00FF0FB2"/>
    <w:rsid w:val="00FF13DC"/>
    <w:rsid w:val="00FF1440"/>
    <w:rsid w:val="00FF158D"/>
    <w:rsid w:val="00FF15CD"/>
    <w:rsid w:val="00FF199D"/>
    <w:rsid w:val="00FF1E09"/>
    <w:rsid w:val="00FF205C"/>
    <w:rsid w:val="00FF2451"/>
    <w:rsid w:val="00FF2456"/>
    <w:rsid w:val="00FF25CF"/>
    <w:rsid w:val="00FF2699"/>
    <w:rsid w:val="00FF26F5"/>
    <w:rsid w:val="00FF2796"/>
    <w:rsid w:val="00FF326A"/>
    <w:rsid w:val="00FF3895"/>
    <w:rsid w:val="00FF3B5F"/>
    <w:rsid w:val="00FF41A4"/>
    <w:rsid w:val="00FF4256"/>
    <w:rsid w:val="00FF4796"/>
    <w:rsid w:val="00FF47C0"/>
    <w:rsid w:val="00FF4962"/>
    <w:rsid w:val="00FF4E6D"/>
    <w:rsid w:val="00FF50D6"/>
    <w:rsid w:val="00FF524A"/>
    <w:rsid w:val="00FF5481"/>
    <w:rsid w:val="00FF5494"/>
    <w:rsid w:val="00FF549C"/>
    <w:rsid w:val="00FF5631"/>
    <w:rsid w:val="00FF5743"/>
    <w:rsid w:val="00FF59B4"/>
    <w:rsid w:val="00FF5AD8"/>
    <w:rsid w:val="00FF5BA7"/>
    <w:rsid w:val="00FF645C"/>
    <w:rsid w:val="00FF648B"/>
    <w:rsid w:val="00FF65B8"/>
    <w:rsid w:val="00FF663A"/>
    <w:rsid w:val="00FF6658"/>
    <w:rsid w:val="00FF687B"/>
    <w:rsid w:val="00FF69B2"/>
    <w:rsid w:val="00FF6A1A"/>
    <w:rsid w:val="00FF6A68"/>
    <w:rsid w:val="00FF6DD6"/>
    <w:rsid w:val="00FF6E7F"/>
    <w:rsid w:val="00FF6F73"/>
    <w:rsid w:val="00FF7064"/>
    <w:rsid w:val="00FF779F"/>
    <w:rsid w:val="00FF78F3"/>
    <w:rsid w:val="00FF7911"/>
    <w:rsid w:val="00FF7BE0"/>
    <w:rsid w:val="00FF7F1A"/>
    <w:rsid w:val="00FF7F5A"/>
    <w:rsid w:val="01EDACCD"/>
    <w:rsid w:val="05B4CE4F"/>
    <w:rsid w:val="095AE587"/>
    <w:rsid w:val="0EC36136"/>
    <w:rsid w:val="0F5595B9"/>
    <w:rsid w:val="1092AF05"/>
    <w:rsid w:val="135352C2"/>
    <w:rsid w:val="13CE5317"/>
    <w:rsid w:val="1464854C"/>
    <w:rsid w:val="176AF027"/>
    <w:rsid w:val="180B24E7"/>
    <w:rsid w:val="183091BF"/>
    <w:rsid w:val="198A1F5D"/>
    <w:rsid w:val="1EA9397A"/>
    <w:rsid w:val="1F0DA1BE"/>
    <w:rsid w:val="1F6B7DCE"/>
    <w:rsid w:val="219C95C2"/>
    <w:rsid w:val="22B69D66"/>
    <w:rsid w:val="22BC6140"/>
    <w:rsid w:val="2446EFC1"/>
    <w:rsid w:val="2C2667A6"/>
    <w:rsid w:val="2DC3396E"/>
    <w:rsid w:val="2F1CF16C"/>
    <w:rsid w:val="2F93084A"/>
    <w:rsid w:val="30B9AC66"/>
    <w:rsid w:val="31340430"/>
    <w:rsid w:val="32C71D67"/>
    <w:rsid w:val="36E74A98"/>
    <w:rsid w:val="37478CD4"/>
    <w:rsid w:val="37C1BEE9"/>
    <w:rsid w:val="3FBCEBD3"/>
    <w:rsid w:val="41B9A593"/>
    <w:rsid w:val="41CD6950"/>
    <w:rsid w:val="41FB3412"/>
    <w:rsid w:val="42CF47FC"/>
    <w:rsid w:val="45A4C22C"/>
    <w:rsid w:val="466C1682"/>
    <w:rsid w:val="4CB1188F"/>
    <w:rsid w:val="4F7EB5E7"/>
    <w:rsid w:val="55A1DD47"/>
    <w:rsid w:val="5809D5C9"/>
    <w:rsid w:val="58D0EDCE"/>
    <w:rsid w:val="5AC208AC"/>
    <w:rsid w:val="5EAA6428"/>
    <w:rsid w:val="5EE6F5D5"/>
    <w:rsid w:val="61F20742"/>
    <w:rsid w:val="6444A67B"/>
    <w:rsid w:val="65EA8DEB"/>
    <w:rsid w:val="6678AB10"/>
    <w:rsid w:val="6C70E30B"/>
    <w:rsid w:val="6CC0AE85"/>
    <w:rsid w:val="76754729"/>
    <w:rsid w:val="76A3BC97"/>
    <w:rsid w:val="771AD9DC"/>
    <w:rsid w:val="782C0B14"/>
    <w:rsid w:val="7D150F54"/>
    <w:rsid w:val="7E6AE99D"/>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BACA6AAD-62DF-4682-BA19-DAA103673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qFormat="1"/>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link w:val="NOChar"/>
    <w:qFormat/>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qFormat/>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P"/>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0"/>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 w:type="character" w:customStyle="1" w:styleId="B1Char">
    <w:name w:val="B1 Char"/>
    <w:qFormat/>
    <w:locked/>
    <w:rsid w:val="00670B4C"/>
    <w:rPr>
      <w:rFonts w:eastAsia="Times New Roman"/>
    </w:rPr>
  </w:style>
  <w:style w:type="paragraph" w:customStyle="1" w:styleId="ZT">
    <w:name w:val="ZT"/>
    <w:rsid w:val="00045E25"/>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rPr>
  </w:style>
  <w:style w:type="paragraph" w:customStyle="1" w:styleId="Agreement">
    <w:name w:val="Agreement"/>
    <w:basedOn w:val="Normal"/>
    <w:next w:val="Doc-text2"/>
    <w:uiPriority w:val="99"/>
    <w:qFormat/>
    <w:rsid w:val="00CE7690"/>
    <w:pPr>
      <w:numPr>
        <w:numId w:val="11"/>
      </w:numPr>
      <w:spacing w:before="60"/>
    </w:pPr>
    <w:rPr>
      <w:rFonts w:ascii="Arial" w:eastAsia="MS Mincho" w:hAnsi="Arial"/>
      <w:b/>
      <w:lang w:eastAsia="en-GB"/>
    </w:rPr>
  </w:style>
  <w:style w:type="character" w:customStyle="1" w:styleId="NOChar">
    <w:name w:val="NO Char"/>
    <w:link w:val="NO"/>
    <w:qFormat/>
    <w:locked/>
    <w:rsid w:val="004467F5"/>
    <w:rPr>
      <w:sz w:val="24"/>
      <w:lang w:val="en-GB"/>
    </w:rPr>
  </w:style>
  <w:style w:type="paragraph" w:customStyle="1" w:styleId="Doc-title">
    <w:name w:val="Doc-title"/>
    <w:basedOn w:val="Normal"/>
    <w:next w:val="Doc-text2"/>
    <w:link w:val="Doc-titleChar"/>
    <w:qFormat/>
    <w:rsid w:val="006429AC"/>
    <w:pPr>
      <w:spacing w:before="60"/>
      <w:ind w:left="1259" w:hanging="1259"/>
    </w:pPr>
    <w:rPr>
      <w:rFonts w:ascii="Arial" w:eastAsia="MS Mincho" w:hAnsi="Arial"/>
      <w:noProof/>
      <w:lang w:eastAsia="en-GB"/>
    </w:rPr>
  </w:style>
  <w:style w:type="character" w:customStyle="1" w:styleId="Doc-titleChar">
    <w:name w:val="Doc-title Char"/>
    <w:link w:val="Doc-title"/>
    <w:qFormat/>
    <w:rsid w:val="006429AC"/>
    <w:rPr>
      <w:rFonts w:ascii="Arial" w:eastAsia="MS Mincho" w:hAnsi="Arial"/>
      <w:noProof/>
      <w:szCs w:val="24"/>
      <w:lang w:val="en-GB" w:eastAsia="en-GB"/>
    </w:rPr>
  </w:style>
  <w:style w:type="character" w:customStyle="1" w:styleId="cf01">
    <w:name w:val="cf01"/>
    <w:basedOn w:val="DefaultParagraphFont"/>
    <w:rsid w:val="007D2629"/>
    <w:rPr>
      <w:rFonts w:ascii="Segoe UI" w:hAnsi="Segoe UI" w:cs="Segoe UI" w:hint="default"/>
      <w:sz w:val="18"/>
      <w:szCs w:val="18"/>
    </w:rPr>
  </w:style>
  <w:style w:type="paragraph" w:customStyle="1" w:styleId="Guidance">
    <w:name w:val="Guidance"/>
    <w:basedOn w:val="Normal"/>
    <w:rsid w:val="00305FA8"/>
    <w:pPr>
      <w:overflowPunct w:val="0"/>
      <w:autoSpaceDE w:val="0"/>
      <w:autoSpaceDN w:val="0"/>
      <w:adjustRightInd w:val="0"/>
      <w:spacing w:after="180"/>
    </w:pPr>
    <w:rPr>
      <w:rFonts w:ascii="Times New Roman" w:eastAsia="Times New Roman" w:hAnsi="Times New Roman"/>
      <w:i/>
      <w:color w:val="000000"/>
      <w:szCs w:val="20"/>
      <w:lang w:eastAsia="ja-JP"/>
    </w:rPr>
  </w:style>
  <w:style w:type="paragraph" w:customStyle="1" w:styleId="TF">
    <w:name w:val="TF"/>
    <w:basedOn w:val="TH"/>
    <w:link w:val="TFChar"/>
    <w:qFormat/>
    <w:rsid w:val="003C09B0"/>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3C09B0"/>
    <w:rPr>
      <w:rFonts w:ascii="Arial" w:eastAsia="MS Mincho" w:hAnsi="Arial"/>
      <w:b/>
      <w:lang w:val="en-GB"/>
    </w:rPr>
  </w:style>
  <w:style w:type="character" w:customStyle="1" w:styleId="CaptionChar1CharChar1">
    <w:name w:val="Caption Char1 Char Char1"/>
    <w:aliases w:val="cap Char Char1 Char1,Caption Char Char1 Char Char1,cap Char2 Char1,条目 Char1,cap1 Char1,cap2 Char1,cap11 Char1,Légende-figure Char2,Légende-figure Char Char1,Beschrifubg Char1,Beschriftung Char Char1,C Char"/>
    <w:locked/>
    <w:rsid w:val="00573D7F"/>
    <w:rPr>
      <w:rFonts w:eastAsia="Times New Roman"/>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316355">
      <w:bodyDiv w:val="1"/>
      <w:marLeft w:val="0"/>
      <w:marRight w:val="0"/>
      <w:marTop w:val="0"/>
      <w:marBottom w:val="0"/>
      <w:divBdr>
        <w:top w:val="none" w:sz="0" w:space="0" w:color="auto"/>
        <w:left w:val="none" w:sz="0" w:space="0" w:color="auto"/>
        <w:bottom w:val="none" w:sz="0" w:space="0" w:color="auto"/>
        <w:right w:val="none" w:sz="0" w:space="0" w:color="auto"/>
      </w:divBdr>
      <w:divsChild>
        <w:div w:id="1156413132">
          <w:marLeft w:val="360"/>
          <w:marRight w:val="0"/>
          <w:marTop w:val="105"/>
          <w:marBottom w:val="0"/>
          <w:divBdr>
            <w:top w:val="none" w:sz="0" w:space="0" w:color="auto"/>
            <w:left w:val="none" w:sz="0" w:space="0" w:color="auto"/>
            <w:bottom w:val="none" w:sz="0" w:space="0" w:color="auto"/>
            <w:right w:val="none" w:sz="0" w:space="0" w:color="auto"/>
          </w:divBdr>
        </w:div>
        <w:div w:id="1387529528">
          <w:marLeft w:val="360"/>
          <w:marRight w:val="0"/>
          <w:marTop w:val="105"/>
          <w:marBottom w:val="0"/>
          <w:divBdr>
            <w:top w:val="none" w:sz="0" w:space="0" w:color="auto"/>
            <w:left w:val="none" w:sz="0" w:space="0" w:color="auto"/>
            <w:bottom w:val="none" w:sz="0" w:space="0" w:color="auto"/>
            <w:right w:val="none" w:sz="0" w:space="0" w:color="auto"/>
          </w:divBdr>
        </w:div>
        <w:div w:id="1248074959">
          <w:marLeft w:val="259"/>
          <w:marRight w:val="0"/>
          <w:marTop w:val="105"/>
          <w:marBottom w:val="0"/>
          <w:divBdr>
            <w:top w:val="none" w:sz="0" w:space="0" w:color="auto"/>
            <w:left w:val="none" w:sz="0" w:space="0" w:color="auto"/>
            <w:bottom w:val="none" w:sz="0" w:space="0" w:color="auto"/>
            <w:right w:val="none" w:sz="0" w:space="0" w:color="auto"/>
          </w:divBdr>
        </w:div>
        <w:div w:id="2077045061">
          <w:marLeft w:val="259"/>
          <w:marRight w:val="0"/>
          <w:marTop w:val="105"/>
          <w:marBottom w:val="0"/>
          <w:divBdr>
            <w:top w:val="none" w:sz="0" w:space="0" w:color="auto"/>
            <w:left w:val="none" w:sz="0" w:space="0" w:color="auto"/>
            <w:bottom w:val="none" w:sz="0" w:space="0" w:color="auto"/>
            <w:right w:val="none" w:sz="0" w:space="0" w:color="auto"/>
          </w:divBdr>
        </w:div>
        <w:div w:id="742147222">
          <w:marLeft w:val="504"/>
          <w:marRight w:val="0"/>
          <w:marTop w:val="75"/>
          <w:marBottom w:val="0"/>
          <w:divBdr>
            <w:top w:val="none" w:sz="0" w:space="0" w:color="auto"/>
            <w:left w:val="none" w:sz="0" w:space="0" w:color="auto"/>
            <w:bottom w:val="none" w:sz="0" w:space="0" w:color="auto"/>
            <w:right w:val="none" w:sz="0" w:space="0" w:color="auto"/>
          </w:divBdr>
        </w:div>
        <w:div w:id="1102842970">
          <w:marLeft w:val="360"/>
          <w:marRight w:val="0"/>
          <w:marTop w:val="105"/>
          <w:marBottom w:val="0"/>
          <w:divBdr>
            <w:top w:val="none" w:sz="0" w:space="0" w:color="auto"/>
            <w:left w:val="none" w:sz="0" w:space="0" w:color="auto"/>
            <w:bottom w:val="none" w:sz="0" w:space="0" w:color="auto"/>
            <w:right w:val="none" w:sz="0" w:space="0" w:color="auto"/>
          </w:divBdr>
        </w:div>
        <w:div w:id="1197235643">
          <w:marLeft w:val="360"/>
          <w:marRight w:val="0"/>
          <w:marTop w:val="105"/>
          <w:marBottom w:val="0"/>
          <w:divBdr>
            <w:top w:val="none" w:sz="0" w:space="0" w:color="auto"/>
            <w:left w:val="none" w:sz="0" w:space="0" w:color="auto"/>
            <w:bottom w:val="none" w:sz="0" w:space="0" w:color="auto"/>
            <w:right w:val="none" w:sz="0" w:space="0" w:color="auto"/>
          </w:divBdr>
        </w:div>
      </w:divsChild>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717350">
      <w:bodyDiv w:val="1"/>
      <w:marLeft w:val="0"/>
      <w:marRight w:val="0"/>
      <w:marTop w:val="0"/>
      <w:marBottom w:val="0"/>
      <w:divBdr>
        <w:top w:val="none" w:sz="0" w:space="0" w:color="auto"/>
        <w:left w:val="none" w:sz="0" w:space="0" w:color="auto"/>
        <w:bottom w:val="none" w:sz="0" w:space="0" w:color="auto"/>
        <w:right w:val="none" w:sz="0" w:space="0" w:color="auto"/>
      </w:divBdr>
      <w:divsChild>
        <w:div w:id="1042636900">
          <w:marLeft w:val="0"/>
          <w:marRight w:val="0"/>
          <w:marTop w:val="0"/>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172461">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6351">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9139061">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5785254">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88194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582647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270969">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537674">
      <w:bodyDiv w:val="1"/>
      <w:marLeft w:val="0"/>
      <w:marRight w:val="0"/>
      <w:marTop w:val="0"/>
      <w:marBottom w:val="0"/>
      <w:divBdr>
        <w:top w:val="none" w:sz="0" w:space="0" w:color="auto"/>
        <w:left w:val="none" w:sz="0" w:space="0" w:color="auto"/>
        <w:bottom w:val="none" w:sz="0" w:space="0" w:color="auto"/>
        <w:right w:val="none" w:sz="0" w:space="0" w:color="auto"/>
      </w:divBdr>
      <w:divsChild>
        <w:div w:id="116720449">
          <w:marLeft w:val="360"/>
          <w:marRight w:val="0"/>
          <w:marTop w:val="200"/>
          <w:marBottom w:val="0"/>
          <w:divBdr>
            <w:top w:val="none" w:sz="0" w:space="0" w:color="auto"/>
            <w:left w:val="none" w:sz="0" w:space="0" w:color="auto"/>
            <w:bottom w:val="none" w:sz="0" w:space="0" w:color="auto"/>
            <w:right w:val="none" w:sz="0" w:space="0" w:color="auto"/>
          </w:divBdr>
        </w:div>
        <w:div w:id="2070765689">
          <w:marLeft w:val="360"/>
          <w:marRight w:val="0"/>
          <w:marTop w:val="100"/>
          <w:marBottom w:val="0"/>
          <w:divBdr>
            <w:top w:val="none" w:sz="0" w:space="0" w:color="auto"/>
            <w:left w:val="none" w:sz="0" w:space="0" w:color="auto"/>
            <w:bottom w:val="none" w:sz="0" w:space="0" w:color="auto"/>
            <w:right w:val="none" w:sz="0" w:space="0" w:color="auto"/>
          </w:divBdr>
        </w:div>
        <w:div w:id="1335953706">
          <w:marLeft w:val="360"/>
          <w:marRight w:val="0"/>
          <w:marTop w:val="100"/>
          <w:marBottom w:val="0"/>
          <w:divBdr>
            <w:top w:val="none" w:sz="0" w:space="0" w:color="auto"/>
            <w:left w:val="none" w:sz="0" w:space="0" w:color="auto"/>
            <w:bottom w:val="none" w:sz="0" w:space="0" w:color="auto"/>
            <w:right w:val="none" w:sz="0" w:space="0" w:color="auto"/>
          </w:divBdr>
        </w:div>
        <w:div w:id="1237856996">
          <w:marLeft w:val="360"/>
          <w:marRight w:val="0"/>
          <w:marTop w:val="200"/>
          <w:marBottom w:val="0"/>
          <w:divBdr>
            <w:top w:val="none" w:sz="0" w:space="0" w:color="auto"/>
            <w:left w:val="none" w:sz="0" w:space="0" w:color="auto"/>
            <w:bottom w:val="none" w:sz="0" w:space="0" w:color="auto"/>
            <w:right w:val="none" w:sz="0" w:space="0" w:color="auto"/>
          </w:divBdr>
        </w:div>
        <w:div w:id="398947310">
          <w:marLeft w:val="360"/>
          <w:marRight w:val="0"/>
          <w:marTop w:val="100"/>
          <w:marBottom w:val="0"/>
          <w:divBdr>
            <w:top w:val="none" w:sz="0" w:space="0" w:color="auto"/>
            <w:left w:val="none" w:sz="0" w:space="0" w:color="auto"/>
            <w:bottom w:val="none" w:sz="0" w:space="0" w:color="auto"/>
            <w:right w:val="none" w:sz="0" w:space="0" w:color="auto"/>
          </w:divBdr>
        </w:div>
      </w:divsChild>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228376">
      <w:bodyDiv w:val="1"/>
      <w:marLeft w:val="0"/>
      <w:marRight w:val="0"/>
      <w:marTop w:val="0"/>
      <w:marBottom w:val="0"/>
      <w:divBdr>
        <w:top w:val="none" w:sz="0" w:space="0" w:color="auto"/>
        <w:left w:val="none" w:sz="0" w:space="0" w:color="auto"/>
        <w:bottom w:val="none" w:sz="0" w:space="0" w:color="auto"/>
        <w:right w:val="none" w:sz="0" w:space="0" w:color="auto"/>
      </w:divBdr>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2799859">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61484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358414">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547752">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944681">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7009184">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322585">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652222">
      <w:bodyDiv w:val="1"/>
      <w:marLeft w:val="0"/>
      <w:marRight w:val="0"/>
      <w:marTop w:val="0"/>
      <w:marBottom w:val="0"/>
      <w:divBdr>
        <w:top w:val="none" w:sz="0" w:space="0" w:color="auto"/>
        <w:left w:val="none" w:sz="0" w:space="0" w:color="auto"/>
        <w:bottom w:val="none" w:sz="0" w:space="0" w:color="auto"/>
        <w:right w:val="none" w:sz="0" w:space="0" w:color="auto"/>
      </w:divBdr>
      <w:divsChild>
        <w:div w:id="459302700">
          <w:marLeft w:val="1296"/>
          <w:marRight w:val="0"/>
          <w:marTop w:val="0"/>
          <w:marBottom w:val="0"/>
          <w:divBdr>
            <w:top w:val="none" w:sz="0" w:space="0" w:color="auto"/>
            <w:left w:val="none" w:sz="0" w:space="0" w:color="auto"/>
            <w:bottom w:val="none" w:sz="0" w:space="0" w:color="auto"/>
            <w:right w:val="none" w:sz="0" w:space="0" w:color="auto"/>
          </w:divBdr>
        </w:div>
        <w:div w:id="729110791">
          <w:marLeft w:val="547"/>
          <w:marRight w:val="0"/>
          <w:marTop w:val="0"/>
          <w:marBottom w:val="0"/>
          <w:divBdr>
            <w:top w:val="none" w:sz="0" w:space="0" w:color="auto"/>
            <w:left w:val="none" w:sz="0" w:space="0" w:color="auto"/>
            <w:bottom w:val="none" w:sz="0" w:space="0" w:color="auto"/>
            <w:right w:val="none" w:sz="0" w:space="0" w:color="auto"/>
          </w:divBdr>
        </w:div>
        <w:div w:id="1053578478">
          <w:marLeft w:val="1296"/>
          <w:marRight w:val="0"/>
          <w:marTop w:val="0"/>
          <w:marBottom w:val="0"/>
          <w:divBdr>
            <w:top w:val="none" w:sz="0" w:space="0" w:color="auto"/>
            <w:left w:val="none" w:sz="0" w:space="0" w:color="auto"/>
            <w:bottom w:val="none" w:sz="0" w:space="0" w:color="auto"/>
            <w:right w:val="none" w:sz="0" w:space="0" w:color="auto"/>
          </w:divBdr>
        </w:div>
        <w:div w:id="1066687982">
          <w:marLeft w:val="1296"/>
          <w:marRight w:val="0"/>
          <w:marTop w:val="0"/>
          <w:marBottom w:val="0"/>
          <w:divBdr>
            <w:top w:val="none" w:sz="0" w:space="0" w:color="auto"/>
            <w:left w:val="none" w:sz="0" w:space="0" w:color="auto"/>
            <w:bottom w:val="none" w:sz="0" w:space="0" w:color="auto"/>
            <w:right w:val="none" w:sz="0" w:space="0" w:color="auto"/>
          </w:divBdr>
        </w:div>
        <w:div w:id="1159543222">
          <w:marLeft w:val="1296"/>
          <w:marRight w:val="0"/>
          <w:marTop w:val="0"/>
          <w:marBottom w:val="0"/>
          <w:divBdr>
            <w:top w:val="none" w:sz="0" w:space="0" w:color="auto"/>
            <w:left w:val="none" w:sz="0" w:space="0" w:color="auto"/>
            <w:bottom w:val="none" w:sz="0" w:space="0" w:color="auto"/>
            <w:right w:val="none" w:sz="0" w:space="0" w:color="auto"/>
          </w:divBdr>
        </w:div>
        <w:div w:id="1713194140">
          <w:marLeft w:val="547"/>
          <w:marRight w:val="0"/>
          <w:marTop w:val="0"/>
          <w:marBottom w:val="0"/>
          <w:divBdr>
            <w:top w:val="none" w:sz="0" w:space="0" w:color="auto"/>
            <w:left w:val="none" w:sz="0" w:space="0" w:color="auto"/>
            <w:bottom w:val="none" w:sz="0" w:space="0" w:color="auto"/>
            <w:right w:val="none" w:sz="0" w:space="0" w:color="auto"/>
          </w:divBdr>
        </w:div>
        <w:div w:id="1795825921">
          <w:marLeft w:val="1296"/>
          <w:marRight w:val="0"/>
          <w:marTop w:val="0"/>
          <w:marBottom w:val="0"/>
          <w:divBdr>
            <w:top w:val="none" w:sz="0" w:space="0" w:color="auto"/>
            <w:left w:val="none" w:sz="0" w:space="0" w:color="auto"/>
            <w:bottom w:val="none" w:sz="0" w:space="0" w:color="auto"/>
            <w:right w:val="none" w:sz="0" w:space="0" w:color="auto"/>
          </w:divBdr>
        </w:div>
      </w:divsChild>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52069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595619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2482079">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2208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65101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136716">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6765141">
      <w:bodyDiv w:val="1"/>
      <w:marLeft w:val="0"/>
      <w:marRight w:val="0"/>
      <w:marTop w:val="0"/>
      <w:marBottom w:val="0"/>
      <w:divBdr>
        <w:top w:val="none" w:sz="0" w:space="0" w:color="auto"/>
        <w:left w:val="none" w:sz="0" w:space="0" w:color="auto"/>
        <w:bottom w:val="none" w:sz="0" w:space="0" w:color="auto"/>
        <w:right w:val="none" w:sz="0" w:space="0" w:color="auto"/>
      </w:divBdr>
    </w:div>
    <w:div w:id="1967078285">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528205">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5802158">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customXml/itemProps2.xml><?xml version="1.0" encoding="utf-8"?>
<ds:datastoreItem xmlns:ds="http://schemas.openxmlformats.org/officeDocument/2006/customXml" ds:itemID="{8CB08308-981D-4E1C-A99D-9D69A62AD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4.xml><?xml version="1.0" encoding="utf-8"?>
<ds:datastoreItem xmlns:ds="http://schemas.openxmlformats.org/officeDocument/2006/customXml" ds:itemID="{AE018689-5D3C-4BC7-92D9-E3ECF03B7897}">
  <ds:schemaRefs>
    <ds:schemaRef ds:uri="http://schemas.microsoft.com/office/2006/documentManagement/types"/>
    <ds:schemaRef ds:uri="http://purl.org/dc/elements/1.1/"/>
    <ds:schemaRef ds:uri="55d979c1-5249-49b1-9d13-48b77d465bf7"/>
    <ds:schemaRef ds:uri="http://schemas.microsoft.com/office/infopath/2007/PartnerControls"/>
    <ds:schemaRef ds:uri="http://purl.org/dc/terms/"/>
    <ds:schemaRef ds:uri="http://schemas.microsoft.com/office/2006/metadata/properties"/>
    <ds:schemaRef ds:uri="http://schemas.openxmlformats.org/package/2006/metadata/core-properties"/>
    <ds:schemaRef ds:uri="fed6b700-95b7-4bcd-9420-776afa9d3ef7"/>
    <ds:schemaRef ds:uri="http://www.w3.org/XML/1998/namespace"/>
    <ds:schemaRef ds:uri="http://purl.org/dc/dcmitype/"/>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 contribution</Template>
  <TotalTime>0</TotalTime>
  <Pages>3</Pages>
  <Words>1218</Words>
  <Characters>6943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RAN1 Chairman's Notes RAN1#75</vt:lpstr>
    </vt:vector>
  </TitlesOfParts>
  <Company>Alcatel-Lucent</Company>
  <LinksUpToDate>false</LinksUpToDate>
  <CharactersWithSpaces>8145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Sharma, Vivek</cp:lastModifiedBy>
  <cp:revision>2</cp:revision>
  <cp:lastPrinted>2013-05-14T19:37:00Z</cp:lastPrinted>
  <dcterms:created xsi:type="dcterms:W3CDTF">2024-10-03T11:23:00Z</dcterms:created>
  <dcterms:modified xsi:type="dcterms:W3CDTF">2024-10-03T11:23:00Z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